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D73B2" w14:textId="77777777" w:rsidR="00D02CCA" w:rsidRPr="00DB0778" w:rsidRDefault="00D02CCA" w:rsidP="00D02CCA">
      <w:pPr>
        <w:spacing w:line="360" w:lineRule="auto"/>
        <w:ind w:firstLine="709"/>
        <w:jc w:val="both"/>
        <w:rPr>
          <w:rFonts w:ascii="Century" w:hAnsi="Century"/>
        </w:rPr>
      </w:pPr>
      <w:r w:rsidRPr="00DB0778">
        <w:rPr>
          <w:rFonts w:ascii="Century" w:hAnsi="Century"/>
        </w:rPr>
        <w:t xml:space="preserve">León, Guanajuato, a 09 nueve de octubre del año 2020 dos mil </w:t>
      </w:r>
      <w:r w:rsidR="00752602" w:rsidRPr="00DB0778">
        <w:rPr>
          <w:rFonts w:ascii="Century" w:hAnsi="Century"/>
        </w:rPr>
        <w:t>veinte. --</w:t>
      </w:r>
    </w:p>
    <w:p w14:paraId="7C1C18FA" w14:textId="77777777" w:rsidR="00D02CCA" w:rsidRPr="00DB0778" w:rsidRDefault="00D02CCA" w:rsidP="00D02CCA">
      <w:pPr>
        <w:spacing w:line="360" w:lineRule="auto"/>
        <w:ind w:firstLine="709"/>
        <w:jc w:val="both"/>
        <w:rPr>
          <w:rFonts w:ascii="Century" w:hAnsi="Century"/>
        </w:rPr>
      </w:pPr>
    </w:p>
    <w:p w14:paraId="5CF71A31" w14:textId="7BF586A6" w:rsidR="00D02CCA" w:rsidRPr="00DB0778" w:rsidRDefault="00D02CCA" w:rsidP="00D02CCA">
      <w:pPr>
        <w:spacing w:line="360" w:lineRule="auto"/>
        <w:ind w:firstLine="709"/>
        <w:jc w:val="both"/>
        <w:rPr>
          <w:rFonts w:ascii="Century" w:hAnsi="Century"/>
        </w:rPr>
      </w:pPr>
      <w:r w:rsidRPr="00DB0778">
        <w:rPr>
          <w:rFonts w:ascii="Century" w:hAnsi="Century"/>
          <w:b/>
        </w:rPr>
        <w:t>V I S T O</w:t>
      </w:r>
      <w:r w:rsidRPr="00DB0778">
        <w:rPr>
          <w:rFonts w:ascii="Century" w:hAnsi="Century"/>
        </w:rPr>
        <w:t xml:space="preserve"> para resolver el expediente número </w:t>
      </w:r>
      <w:r w:rsidR="00752602" w:rsidRPr="00DB0778">
        <w:rPr>
          <w:rFonts w:ascii="Century" w:hAnsi="Century"/>
          <w:b/>
        </w:rPr>
        <w:t>2793</w:t>
      </w:r>
      <w:r w:rsidRPr="00DB0778">
        <w:rPr>
          <w:rFonts w:ascii="Century" w:hAnsi="Century"/>
          <w:b/>
        </w:rPr>
        <w:t>/3erJAM/2019-JN,</w:t>
      </w:r>
      <w:r w:rsidRPr="00DB0778">
        <w:rPr>
          <w:rFonts w:ascii="Century" w:hAnsi="Century"/>
        </w:rPr>
        <w:t xml:space="preserve"> que contiene las actuaciones del proceso administrativo iniciado con motivo de la demanda interpuesta por el ciudadano </w:t>
      </w:r>
      <w:r w:rsidR="00DB0778" w:rsidRPr="00DB0778">
        <w:rPr>
          <w:rFonts w:ascii="Century" w:hAnsi="Century"/>
        </w:rPr>
        <w:t>(…)</w:t>
      </w:r>
      <w:r w:rsidRPr="00DB0778">
        <w:rPr>
          <w:rFonts w:ascii="Century" w:hAnsi="Century"/>
          <w:b/>
        </w:rPr>
        <w:t>;</w:t>
      </w:r>
      <w:r w:rsidRPr="00DB0778">
        <w:rPr>
          <w:rFonts w:ascii="Century" w:hAnsi="Century"/>
        </w:rPr>
        <w:t xml:space="preserve"> y -------------</w:t>
      </w:r>
      <w:r w:rsidR="00752602" w:rsidRPr="00DB0778">
        <w:rPr>
          <w:rFonts w:ascii="Century" w:hAnsi="Century"/>
        </w:rPr>
        <w:t>-----------------</w:t>
      </w:r>
    </w:p>
    <w:p w14:paraId="0EB4BA6C" w14:textId="77777777" w:rsidR="00D02CCA" w:rsidRPr="00DB0778" w:rsidRDefault="00D02CCA" w:rsidP="00D02CCA">
      <w:pPr>
        <w:spacing w:line="360" w:lineRule="auto"/>
        <w:jc w:val="both"/>
        <w:rPr>
          <w:rFonts w:ascii="Century" w:hAnsi="Century"/>
        </w:rPr>
      </w:pPr>
    </w:p>
    <w:p w14:paraId="466074EF" w14:textId="77777777" w:rsidR="00D02CCA" w:rsidRPr="00DB0778" w:rsidRDefault="00D02CCA" w:rsidP="00D02CCA">
      <w:pPr>
        <w:spacing w:line="360" w:lineRule="auto"/>
        <w:ind w:firstLine="709"/>
        <w:jc w:val="center"/>
        <w:rPr>
          <w:rFonts w:ascii="Century" w:hAnsi="Century"/>
          <w:b/>
        </w:rPr>
      </w:pPr>
      <w:r w:rsidRPr="00DB0778">
        <w:rPr>
          <w:rFonts w:ascii="Century" w:hAnsi="Century"/>
          <w:b/>
        </w:rPr>
        <w:t>R E S U L T A N D O S:</w:t>
      </w:r>
    </w:p>
    <w:p w14:paraId="7D72DB66" w14:textId="77777777" w:rsidR="00D02CCA" w:rsidRPr="00DB0778" w:rsidRDefault="00D02CCA" w:rsidP="00D02CCA">
      <w:pPr>
        <w:spacing w:line="360" w:lineRule="auto"/>
        <w:ind w:firstLine="709"/>
        <w:jc w:val="both"/>
        <w:rPr>
          <w:rFonts w:ascii="Century" w:hAnsi="Century"/>
        </w:rPr>
      </w:pPr>
    </w:p>
    <w:p w14:paraId="3A57CB72" w14:textId="77777777" w:rsidR="00D02CCA" w:rsidRPr="00DB0778" w:rsidRDefault="00D02CCA" w:rsidP="00D02CCA">
      <w:pPr>
        <w:spacing w:line="360" w:lineRule="auto"/>
        <w:ind w:firstLine="709"/>
        <w:jc w:val="both"/>
        <w:rPr>
          <w:rFonts w:ascii="Century" w:hAnsi="Century"/>
        </w:rPr>
      </w:pPr>
      <w:r w:rsidRPr="00DB0778">
        <w:rPr>
          <w:rFonts w:ascii="Century" w:hAnsi="Century"/>
          <w:b/>
        </w:rPr>
        <w:t xml:space="preserve">PRIMERO. </w:t>
      </w:r>
      <w:r w:rsidRPr="00DB0778">
        <w:rPr>
          <w:rFonts w:ascii="Century" w:hAnsi="Century"/>
        </w:rPr>
        <w:t xml:space="preserve">Mediante escrito presentado en la Oficialía Común de Partes de los Juzgados Administrativos Municipales </w:t>
      </w:r>
      <w:r w:rsidR="00752602" w:rsidRPr="00DB0778">
        <w:rPr>
          <w:rFonts w:ascii="Century" w:hAnsi="Century"/>
        </w:rPr>
        <w:t xml:space="preserve">de León, Guanajuato, en fecha 06 seis de diciembre </w:t>
      </w:r>
      <w:r w:rsidRPr="00DB0778">
        <w:rPr>
          <w:rFonts w:ascii="Century" w:hAnsi="Century"/>
        </w:rPr>
        <w:t xml:space="preserve">del año 2019 dos mil diecinueve, la parte actora presentó demanda de nulidad, señalando como acto impugnado el acta de infracción con número de folio </w:t>
      </w:r>
      <w:r w:rsidR="00752602" w:rsidRPr="00DB0778">
        <w:rPr>
          <w:rFonts w:ascii="Century" w:hAnsi="Century"/>
          <w:b/>
        </w:rPr>
        <w:t>T 6123043</w:t>
      </w:r>
      <w:r w:rsidRPr="00DB0778">
        <w:rPr>
          <w:rFonts w:ascii="Century" w:hAnsi="Century"/>
          <w:b/>
        </w:rPr>
        <w:t xml:space="preserve"> (Letra T seis </w:t>
      </w:r>
      <w:r w:rsidR="00752602" w:rsidRPr="00DB0778">
        <w:rPr>
          <w:rFonts w:ascii="Century" w:hAnsi="Century"/>
          <w:b/>
        </w:rPr>
        <w:t>uno dos tres cero cuatro tres)</w:t>
      </w:r>
      <w:r w:rsidRPr="00DB0778">
        <w:rPr>
          <w:rFonts w:ascii="Century" w:hAnsi="Century"/>
          <w:b/>
        </w:rPr>
        <w:t xml:space="preserve"> </w:t>
      </w:r>
      <w:r w:rsidR="00752602" w:rsidRPr="00DB0778">
        <w:rPr>
          <w:rFonts w:ascii="Century" w:hAnsi="Century"/>
        </w:rPr>
        <w:t xml:space="preserve">de fecha 04 cuatro de diciembre </w:t>
      </w:r>
      <w:r w:rsidRPr="00DB0778">
        <w:rPr>
          <w:rFonts w:ascii="Century" w:hAnsi="Century"/>
        </w:rPr>
        <w:t xml:space="preserve">del año 2019 dos mil diecinueve y como autoridad demandada al Agente de Tránsito </w:t>
      </w:r>
      <w:proofErr w:type="gramStart"/>
      <w:r w:rsidRPr="00DB0778">
        <w:rPr>
          <w:rFonts w:ascii="Century" w:hAnsi="Century"/>
        </w:rPr>
        <w:t>Municipal.-------------------</w:t>
      </w:r>
      <w:r w:rsidR="00752602" w:rsidRPr="00DB0778">
        <w:rPr>
          <w:rFonts w:ascii="Century" w:hAnsi="Century"/>
        </w:rPr>
        <w:t>----------</w:t>
      </w:r>
      <w:r w:rsidRPr="00DB0778">
        <w:rPr>
          <w:rFonts w:ascii="Century" w:hAnsi="Century"/>
        </w:rPr>
        <w:t>-</w:t>
      </w:r>
      <w:proofErr w:type="gramEnd"/>
    </w:p>
    <w:p w14:paraId="5524A3C3" w14:textId="77777777" w:rsidR="00D02CCA" w:rsidRPr="00DB0778" w:rsidRDefault="00D02CCA" w:rsidP="00D02CCA">
      <w:pPr>
        <w:spacing w:line="360" w:lineRule="auto"/>
        <w:jc w:val="both"/>
        <w:rPr>
          <w:rFonts w:ascii="Century" w:hAnsi="Century"/>
          <w:b/>
        </w:rPr>
      </w:pPr>
    </w:p>
    <w:p w14:paraId="79AB5763" w14:textId="77777777" w:rsidR="00D02CCA" w:rsidRPr="00DB0778" w:rsidRDefault="00D02CCA" w:rsidP="00D02CCA">
      <w:pPr>
        <w:spacing w:line="360" w:lineRule="auto"/>
        <w:ind w:firstLine="708"/>
        <w:jc w:val="both"/>
        <w:rPr>
          <w:rFonts w:ascii="Century" w:hAnsi="Century"/>
        </w:rPr>
      </w:pPr>
      <w:r w:rsidRPr="00DB0778">
        <w:rPr>
          <w:rFonts w:ascii="Century" w:hAnsi="Century"/>
          <w:b/>
        </w:rPr>
        <w:t xml:space="preserve">SEGUNDO. </w:t>
      </w:r>
      <w:r w:rsidR="00752602" w:rsidRPr="00DB0778">
        <w:rPr>
          <w:rFonts w:ascii="Century" w:hAnsi="Century"/>
        </w:rPr>
        <w:t xml:space="preserve">Por auto de fecha 16 dieciséis de diciembre </w:t>
      </w:r>
      <w:r w:rsidRPr="00DB0778">
        <w:rPr>
          <w:rFonts w:ascii="Century" w:hAnsi="Century"/>
        </w:rPr>
        <w:t>del año 2019 dos mil diecinueve, se admite a trámite la demanda y se ordena correr traslado a la autoridad demandada, así mismo se le admite la</w:t>
      </w:r>
      <w:r w:rsidR="00752602" w:rsidRPr="00DB0778">
        <w:rPr>
          <w:rFonts w:ascii="Century" w:hAnsi="Century"/>
        </w:rPr>
        <w:t>s</w:t>
      </w:r>
      <w:r w:rsidRPr="00DB0778">
        <w:rPr>
          <w:rFonts w:ascii="Century" w:hAnsi="Century"/>
        </w:rPr>
        <w:t xml:space="preserve"> prueba</w:t>
      </w:r>
      <w:r w:rsidR="00752602" w:rsidRPr="00DB0778">
        <w:rPr>
          <w:rFonts w:ascii="Century" w:hAnsi="Century"/>
        </w:rPr>
        <w:t>s</w:t>
      </w:r>
      <w:r w:rsidRPr="00DB0778">
        <w:rPr>
          <w:rFonts w:ascii="Century" w:hAnsi="Century"/>
        </w:rPr>
        <w:t xml:space="preserve"> documental</w:t>
      </w:r>
      <w:r w:rsidR="00752602" w:rsidRPr="00DB0778">
        <w:rPr>
          <w:rFonts w:ascii="Century" w:hAnsi="Century"/>
        </w:rPr>
        <w:t>es</w:t>
      </w:r>
      <w:r w:rsidRPr="00DB0778">
        <w:rPr>
          <w:rFonts w:ascii="Century" w:hAnsi="Century"/>
        </w:rPr>
        <w:t xml:space="preserve"> pública</w:t>
      </w:r>
      <w:r w:rsidR="00752602" w:rsidRPr="00DB0778">
        <w:rPr>
          <w:rFonts w:ascii="Century" w:hAnsi="Century"/>
        </w:rPr>
        <w:t>s</w:t>
      </w:r>
      <w:r w:rsidRPr="00DB0778">
        <w:rPr>
          <w:rFonts w:ascii="Century" w:hAnsi="Century"/>
        </w:rPr>
        <w:t xml:space="preserve"> anexa en original a su escrito de demanda, misma</w:t>
      </w:r>
      <w:r w:rsidR="00752602" w:rsidRPr="00DB0778">
        <w:rPr>
          <w:rFonts w:ascii="Century" w:hAnsi="Century"/>
        </w:rPr>
        <w:t>s</w:t>
      </w:r>
      <w:r w:rsidRPr="00DB0778">
        <w:rPr>
          <w:rFonts w:ascii="Century" w:hAnsi="Century"/>
        </w:rPr>
        <w:t xml:space="preserve"> que se tiene</w:t>
      </w:r>
      <w:r w:rsidR="00752602" w:rsidRPr="00DB0778">
        <w:rPr>
          <w:rFonts w:ascii="Century" w:hAnsi="Century"/>
        </w:rPr>
        <w:t>n</w:t>
      </w:r>
      <w:r w:rsidRPr="00DB0778">
        <w:rPr>
          <w:rFonts w:ascii="Century" w:hAnsi="Century"/>
        </w:rPr>
        <w:t xml:space="preserve"> por desahogada</w:t>
      </w:r>
      <w:r w:rsidR="00752602" w:rsidRPr="00DB0778">
        <w:rPr>
          <w:rFonts w:ascii="Century" w:hAnsi="Century"/>
        </w:rPr>
        <w:t>s</w:t>
      </w:r>
      <w:r w:rsidRPr="00DB0778">
        <w:rPr>
          <w:rFonts w:ascii="Century" w:hAnsi="Century"/>
        </w:rPr>
        <w:t xml:space="preserve"> desde ese momento debido a su propia naturaleza. De igual manera se admite la prueba </w:t>
      </w:r>
      <w:proofErr w:type="spellStart"/>
      <w:r w:rsidRPr="00DB0778">
        <w:rPr>
          <w:rFonts w:ascii="Century" w:hAnsi="Century"/>
        </w:rPr>
        <w:t>presuncional</w:t>
      </w:r>
      <w:proofErr w:type="spellEnd"/>
      <w:r w:rsidRPr="00DB0778">
        <w:rPr>
          <w:rFonts w:ascii="Century" w:hAnsi="Century"/>
        </w:rPr>
        <w:t xml:space="preserve"> en su doble sentido en lo que beneficie a la actora. ----</w:t>
      </w:r>
      <w:r w:rsidR="00752602" w:rsidRPr="00DB0778">
        <w:rPr>
          <w:rFonts w:ascii="Century" w:hAnsi="Century"/>
        </w:rPr>
        <w:t>-------------------------------------------------------------------------</w:t>
      </w:r>
      <w:r w:rsidRPr="00DB0778">
        <w:rPr>
          <w:rFonts w:ascii="Century" w:hAnsi="Century"/>
        </w:rPr>
        <w:t>-</w:t>
      </w:r>
    </w:p>
    <w:p w14:paraId="3D447237" w14:textId="77777777" w:rsidR="00D02CCA" w:rsidRPr="00DB0778" w:rsidRDefault="00D02CCA" w:rsidP="00D02CCA">
      <w:pPr>
        <w:spacing w:line="360" w:lineRule="auto"/>
        <w:ind w:firstLine="708"/>
        <w:jc w:val="both"/>
        <w:rPr>
          <w:rFonts w:ascii="Century" w:hAnsi="Century"/>
        </w:rPr>
      </w:pPr>
    </w:p>
    <w:p w14:paraId="05DE8E90" w14:textId="77777777" w:rsidR="00D02CCA" w:rsidRPr="00DB0778" w:rsidRDefault="00752602" w:rsidP="00752602">
      <w:pPr>
        <w:spacing w:line="360" w:lineRule="auto"/>
        <w:ind w:firstLine="708"/>
        <w:jc w:val="both"/>
        <w:rPr>
          <w:rFonts w:ascii="Century" w:hAnsi="Century"/>
        </w:rPr>
      </w:pPr>
      <w:r w:rsidRPr="00DB0778">
        <w:rPr>
          <w:rFonts w:ascii="Century" w:hAnsi="Century"/>
        </w:rPr>
        <w:t>Por otra parte, se admite la prueba de informes de autoridad, sobre los hechos que haya conocido, deba conocer o se presuma haber conocido con motivo del desempeño de sus funciones, comunicando sobre los puntos señalados por la actora en su promoción inicial, sobre los hechos controvertidos en el presente proceso. ---------------------------------------------------------------------------</w:t>
      </w:r>
    </w:p>
    <w:p w14:paraId="460FD0FA" w14:textId="77777777" w:rsidR="00D02CCA" w:rsidRPr="00DB0778" w:rsidRDefault="00D02CCA" w:rsidP="00D02CCA">
      <w:pPr>
        <w:spacing w:line="360" w:lineRule="auto"/>
        <w:jc w:val="both"/>
        <w:rPr>
          <w:rFonts w:ascii="Century" w:hAnsi="Century"/>
        </w:rPr>
      </w:pPr>
    </w:p>
    <w:p w14:paraId="67D0D62B" w14:textId="77777777" w:rsidR="00D02CCA" w:rsidRPr="00DB0778" w:rsidRDefault="00D02CCA" w:rsidP="00752602">
      <w:pPr>
        <w:spacing w:line="360" w:lineRule="auto"/>
        <w:ind w:firstLine="709"/>
        <w:jc w:val="both"/>
        <w:rPr>
          <w:rFonts w:ascii="Century" w:hAnsi="Century"/>
        </w:rPr>
      </w:pPr>
      <w:r w:rsidRPr="00DB0778">
        <w:rPr>
          <w:rFonts w:ascii="Century" w:hAnsi="Century"/>
        </w:rPr>
        <w:t xml:space="preserve">Se concede la suspensión para el efecto de que se mantengan las cosas en el estado en que se encuentran, por lo que la autoridad demandada deberá </w:t>
      </w:r>
      <w:r w:rsidRPr="00DB0778">
        <w:rPr>
          <w:rFonts w:ascii="Century" w:hAnsi="Century"/>
        </w:rPr>
        <w:lastRenderedPageBreak/>
        <w:t>solicitar a la Tesorería Municipal que se abstenga de iniciar el procedimiento administrativo de ejecución. --------------------------------------------------------------------</w:t>
      </w:r>
    </w:p>
    <w:p w14:paraId="51B5172C" w14:textId="77777777" w:rsidR="00752602" w:rsidRPr="00DB0778" w:rsidRDefault="00752602" w:rsidP="00752602">
      <w:pPr>
        <w:spacing w:line="360" w:lineRule="auto"/>
        <w:ind w:firstLine="709"/>
        <w:jc w:val="both"/>
        <w:rPr>
          <w:rFonts w:ascii="Century" w:hAnsi="Century"/>
        </w:rPr>
      </w:pPr>
    </w:p>
    <w:p w14:paraId="2B46CDE0" w14:textId="77777777" w:rsidR="00752602" w:rsidRPr="00DB0778" w:rsidRDefault="00752602" w:rsidP="00752602">
      <w:pPr>
        <w:spacing w:line="360" w:lineRule="auto"/>
        <w:ind w:firstLine="709"/>
        <w:jc w:val="both"/>
        <w:rPr>
          <w:rFonts w:ascii="Century" w:hAnsi="Century"/>
        </w:rPr>
      </w:pPr>
      <w:r w:rsidRPr="00DB0778">
        <w:rPr>
          <w:rFonts w:ascii="Century" w:hAnsi="Century"/>
        </w:rPr>
        <w:t>Por otra parte, no se concede la suspensión del acto reclamado con efectos restitutorios, toda vez, que no se cumplen con los requisitos para su otorgamiento de acuerdo a lo señalado en el artículo 275 del Código de la materia. -----------------------------------------------------------------------------------------------</w:t>
      </w:r>
    </w:p>
    <w:p w14:paraId="5654CA83" w14:textId="77777777" w:rsidR="00D02CCA" w:rsidRPr="00DB0778" w:rsidRDefault="00D02CCA" w:rsidP="00D02CCA">
      <w:pPr>
        <w:spacing w:line="360" w:lineRule="auto"/>
        <w:jc w:val="both"/>
        <w:rPr>
          <w:rFonts w:ascii="Century" w:hAnsi="Century"/>
        </w:rPr>
      </w:pPr>
    </w:p>
    <w:p w14:paraId="0DE9F004" w14:textId="77777777" w:rsidR="003404A8" w:rsidRPr="00DB0778" w:rsidRDefault="00D02CCA" w:rsidP="003404A8">
      <w:pPr>
        <w:spacing w:line="360" w:lineRule="auto"/>
        <w:ind w:firstLine="708"/>
        <w:jc w:val="both"/>
        <w:rPr>
          <w:rFonts w:ascii="Century" w:hAnsi="Century"/>
        </w:rPr>
      </w:pPr>
      <w:r w:rsidRPr="00DB0778">
        <w:rPr>
          <w:rFonts w:ascii="Century" w:hAnsi="Century"/>
          <w:b/>
        </w:rPr>
        <w:t xml:space="preserve">TERCERO. </w:t>
      </w:r>
      <w:r w:rsidRPr="00DB0778">
        <w:rPr>
          <w:rFonts w:ascii="Century" w:hAnsi="Century"/>
        </w:rPr>
        <w:t>Mediante acuerdo de fecha 23 veintitrés de octubre d</w:t>
      </w:r>
      <w:r w:rsidR="003404A8" w:rsidRPr="00DB0778">
        <w:rPr>
          <w:rFonts w:ascii="Century" w:hAnsi="Century"/>
        </w:rPr>
        <w:t>el año 2019 dos mil diecinueve</w:t>
      </w:r>
      <w:r w:rsidRPr="00DB0778">
        <w:rPr>
          <w:rFonts w:ascii="Century" w:hAnsi="Century"/>
        </w:rPr>
        <w:t xml:space="preserve">, se tiene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DB0778">
        <w:rPr>
          <w:rFonts w:ascii="Century" w:hAnsi="Century"/>
        </w:rPr>
        <w:t>presuncional</w:t>
      </w:r>
      <w:proofErr w:type="spellEnd"/>
      <w:r w:rsidRPr="00DB0778">
        <w:rPr>
          <w:rFonts w:ascii="Century" w:hAnsi="Century"/>
        </w:rPr>
        <w:t xml:space="preserve"> en su doble aspecto legal y humana en lo que le beneficie en sus intereses legales</w:t>
      </w:r>
      <w:r w:rsidR="003404A8" w:rsidRPr="00DB0778">
        <w:rPr>
          <w:rFonts w:ascii="Century" w:hAnsi="Century"/>
        </w:rPr>
        <w:t>. ---------------------------------------------------------</w:t>
      </w:r>
    </w:p>
    <w:p w14:paraId="62A9768F" w14:textId="77777777" w:rsidR="003404A8" w:rsidRPr="00DB0778" w:rsidRDefault="003404A8" w:rsidP="003404A8">
      <w:pPr>
        <w:spacing w:line="360" w:lineRule="auto"/>
        <w:ind w:firstLine="708"/>
        <w:jc w:val="both"/>
        <w:rPr>
          <w:rFonts w:ascii="Century" w:hAnsi="Century"/>
        </w:rPr>
      </w:pPr>
    </w:p>
    <w:p w14:paraId="1A363321" w14:textId="77777777" w:rsidR="00D02CCA" w:rsidRPr="00DB0778" w:rsidRDefault="003404A8" w:rsidP="00730120">
      <w:pPr>
        <w:spacing w:line="360" w:lineRule="auto"/>
        <w:ind w:firstLine="708"/>
        <w:jc w:val="both"/>
        <w:rPr>
          <w:rFonts w:ascii="Century" w:hAnsi="Century"/>
        </w:rPr>
      </w:pPr>
      <w:r w:rsidRPr="00DB0778">
        <w:rPr>
          <w:rFonts w:ascii="Century" w:hAnsi="Century"/>
        </w:rPr>
        <w:t>Por otra parte, toda vez que la autoridad demandada no rindió el informe de autoridad solicitado en autos, se le aplica el apercibimiento y se le requiere de nueva cuenta para que presente la prueba de informes de autoridad, en base a la probanza admitida a la acto</w:t>
      </w:r>
      <w:r w:rsidR="00730120" w:rsidRPr="00DB0778">
        <w:rPr>
          <w:rFonts w:ascii="Century" w:hAnsi="Century"/>
        </w:rPr>
        <w:t>ra</w:t>
      </w:r>
      <w:r w:rsidR="00D02CCA" w:rsidRPr="00DB0778">
        <w:rPr>
          <w:rFonts w:ascii="Century" w:hAnsi="Century"/>
        </w:rPr>
        <w:t>; se señala fecha y hora para la celebración de la audiencia de alegatos. -----------------------------------------</w:t>
      </w:r>
    </w:p>
    <w:p w14:paraId="2C543109" w14:textId="77777777" w:rsidR="00D02CCA" w:rsidRPr="00DB0778" w:rsidRDefault="00D02CCA" w:rsidP="00D02CCA">
      <w:pPr>
        <w:spacing w:line="360" w:lineRule="auto"/>
        <w:jc w:val="both"/>
        <w:rPr>
          <w:rFonts w:ascii="Century" w:hAnsi="Century"/>
        </w:rPr>
      </w:pPr>
    </w:p>
    <w:p w14:paraId="34E9FB04" w14:textId="77777777" w:rsidR="00D02CCA" w:rsidRPr="00DB0778" w:rsidRDefault="00730120" w:rsidP="00730120">
      <w:pPr>
        <w:spacing w:line="360" w:lineRule="auto"/>
        <w:ind w:firstLine="708"/>
        <w:jc w:val="both"/>
        <w:rPr>
          <w:rFonts w:ascii="Century" w:hAnsi="Century"/>
        </w:rPr>
      </w:pPr>
      <w:r w:rsidRPr="00DB0778">
        <w:rPr>
          <w:rFonts w:ascii="Century" w:hAnsi="Century"/>
          <w:b/>
        </w:rPr>
        <w:t>CUAR</w:t>
      </w:r>
      <w:r w:rsidR="00D02CCA" w:rsidRPr="00DB0778">
        <w:rPr>
          <w:rFonts w:ascii="Century" w:hAnsi="Century"/>
          <w:b/>
        </w:rPr>
        <w:t xml:space="preserve">TO. </w:t>
      </w:r>
      <w:r w:rsidR="00D02CCA" w:rsidRPr="00DB0778">
        <w:rPr>
          <w:rFonts w:ascii="Century" w:hAnsi="Century"/>
        </w:rPr>
        <w:t xml:space="preserve">Mediante acuerdo de </w:t>
      </w:r>
      <w:r w:rsidRPr="00DB0778">
        <w:rPr>
          <w:rFonts w:ascii="Century" w:hAnsi="Century"/>
        </w:rPr>
        <w:t xml:space="preserve">fecha 05 cinco de febrero </w:t>
      </w:r>
      <w:r w:rsidR="00D02CCA" w:rsidRPr="00DB0778">
        <w:rPr>
          <w:rFonts w:ascii="Century" w:hAnsi="Century"/>
        </w:rPr>
        <w:t>del año 20</w:t>
      </w:r>
      <w:r w:rsidRPr="00DB0778">
        <w:rPr>
          <w:rFonts w:ascii="Century" w:hAnsi="Century"/>
        </w:rPr>
        <w:t>20 dos mil veinte</w:t>
      </w:r>
      <w:r w:rsidR="00D02CCA" w:rsidRPr="00DB0778">
        <w:rPr>
          <w:rFonts w:ascii="Century" w:hAnsi="Century"/>
        </w:rPr>
        <w:t>,</w:t>
      </w:r>
      <w:r w:rsidRPr="00DB0778">
        <w:rPr>
          <w:rFonts w:ascii="Century" w:hAnsi="Century"/>
        </w:rPr>
        <w:t xml:space="preserve"> se tiene a la autoridad demandada por cumpliendo en tiempo y forma el requerimiento hecho en autos, por lo que manifiesta lo que a su interés conviene en cuanto a los hechos que tuvo conocimiento durante o con motivo del desempeño de sus funciones, por lo que se tiene por desahogada la citada probanza debido a su propia naturaleza. --------------------------------------------------</w:t>
      </w:r>
    </w:p>
    <w:p w14:paraId="0F4F8CA4" w14:textId="77777777" w:rsidR="00730120" w:rsidRPr="00DB0778" w:rsidRDefault="00730120" w:rsidP="00730120">
      <w:pPr>
        <w:spacing w:line="360" w:lineRule="auto"/>
        <w:ind w:firstLine="708"/>
        <w:jc w:val="both"/>
        <w:rPr>
          <w:rFonts w:ascii="Century" w:hAnsi="Century"/>
        </w:rPr>
      </w:pPr>
    </w:p>
    <w:p w14:paraId="79D32E4A" w14:textId="77777777" w:rsidR="00D02CCA" w:rsidRPr="00DB0778" w:rsidRDefault="00730120" w:rsidP="00D02CCA">
      <w:pPr>
        <w:spacing w:line="360" w:lineRule="auto"/>
        <w:ind w:firstLine="708"/>
        <w:jc w:val="both"/>
        <w:rPr>
          <w:rFonts w:ascii="Century" w:hAnsi="Century"/>
          <w:b/>
        </w:rPr>
      </w:pPr>
      <w:r w:rsidRPr="00DB0778">
        <w:rPr>
          <w:rFonts w:ascii="Century" w:hAnsi="Century"/>
          <w:b/>
        </w:rPr>
        <w:lastRenderedPageBreak/>
        <w:t>QUINT</w:t>
      </w:r>
      <w:r w:rsidR="00D02CCA" w:rsidRPr="00DB0778">
        <w:rPr>
          <w:rFonts w:ascii="Century" w:hAnsi="Century"/>
          <w:b/>
        </w:rPr>
        <w:t xml:space="preserve">O. </w:t>
      </w:r>
      <w:r w:rsidRPr="00DB0778">
        <w:rPr>
          <w:rFonts w:ascii="Century" w:hAnsi="Century"/>
        </w:rPr>
        <w:t>Por auto de fecha 12 doce de a</w:t>
      </w:r>
      <w:r w:rsidR="00D02CCA" w:rsidRPr="00DB0778">
        <w:rPr>
          <w:rFonts w:ascii="Century" w:hAnsi="Century"/>
        </w:rPr>
        <w:t>gosto del año 2020 dos mil veinte, se señala nueva fecha de audiencia de alegatos. -------------------------------</w:t>
      </w:r>
    </w:p>
    <w:p w14:paraId="35A3CE5C" w14:textId="77777777" w:rsidR="00D02CCA" w:rsidRPr="00DB0778" w:rsidRDefault="00D02CCA" w:rsidP="00D02CCA">
      <w:pPr>
        <w:spacing w:line="360" w:lineRule="auto"/>
        <w:ind w:firstLine="708"/>
        <w:jc w:val="both"/>
        <w:rPr>
          <w:rFonts w:ascii="Century" w:hAnsi="Century"/>
          <w:b/>
        </w:rPr>
      </w:pPr>
    </w:p>
    <w:p w14:paraId="68307477" w14:textId="77777777" w:rsidR="00D02CCA" w:rsidRPr="00DB0778" w:rsidRDefault="00730120" w:rsidP="00730120">
      <w:pPr>
        <w:spacing w:line="360" w:lineRule="auto"/>
        <w:ind w:firstLine="708"/>
        <w:jc w:val="both"/>
        <w:rPr>
          <w:rFonts w:ascii="Century" w:hAnsi="Century"/>
          <w:bCs/>
          <w:iCs/>
        </w:rPr>
      </w:pPr>
      <w:r w:rsidRPr="00DB0778">
        <w:rPr>
          <w:rFonts w:ascii="Century" w:hAnsi="Century"/>
          <w:b/>
          <w:bCs/>
          <w:iCs/>
        </w:rPr>
        <w:t>SEXT</w:t>
      </w:r>
      <w:r w:rsidR="00D02CCA" w:rsidRPr="00DB0778">
        <w:rPr>
          <w:rFonts w:ascii="Century" w:hAnsi="Century"/>
          <w:b/>
          <w:bCs/>
          <w:iCs/>
        </w:rPr>
        <w:t xml:space="preserve">O. </w:t>
      </w:r>
      <w:r w:rsidRPr="00DB0778">
        <w:rPr>
          <w:rFonts w:ascii="Century" w:hAnsi="Century"/>
          <w:bCs/>
          <w:iCs/>
        </w:rPr>
        <w:t xml:space="preserve">El día 01 uno de septiembre </w:t>
      </w:r>
      <w:r w:rsidR="00D02CCA" w:rsidRPr="00DB0778">
        <w:rPr>
          <w:rFonts w:ascii="Century" w:hAnsi="Century"/>
          <w:bCs/>
          <w:iCs/>
        </w:rPr>
        <w:t xml:space="preserve">del año 2020 dos mil veinte, a las </w:t>
      </w:r>
      <w:r w:rsidRPr="00DB0778">
        <w:rPr>
          <w:rFonts w:ascii="Century" w:hAnsi="Century"/>
          <w:bCs/>
          <w:iCs/>
        </w:rPr>
        <w:t>10</w:t>
      </w:r>
      <w:r w:rsidR="00D02CCA" w:rsidRPr="00DB0778">
        <w:rPr>
          <w:rFonts w:ascii="Century" w:hAnsi="Century"/>
          <w:bCs/>
          <w:iCs/>
        </w:rPr>
        <w:t>:00 d</w:t>
      </w:r>
      <w:r w:rsidRPr="00DB0778">
        <w:rPr>
          <w:rFonts w:ascii="Century" w:hAnsi="Century"/>
          <w:bCs/>
          <w:iCs/>
        </w:rPr>
        <w:t>iez</w:t>
      </w:r>
      <w:r w:rsidR="00D02CCA" w:rsidRPr="00DB0778">
        <w:rPr>
          <w:rFonts w:ascii="Century" w:hAnsi="Century"/>
          <w:bCs/>
          <w:iCs/>
        </w:rPr>
        <w:t xml:space="preserve"> horas con cero minutos, se llevó a cabo la celebración de la audiencia de alegatos, sin la asistencia de las partes, haciéndose constar que no se formularon alegatos por las partes, por lo que pasan los autos para dictar sentencia. ---------------------------------------------------------------------------------------------</w:t>
      </w:r>
    </w:p>
    <w:p w14:paraId="25F0D94A" w14:textId="77777777" w:rsidR="00D02CCA" w:rsidRPr="00DB0778" w:rsidRDefault="00D02CCA" w:rsidP="00D02CCA">
      <w:pPr>
        <w:spacing w:line="360" w:lineRule="auto"/>
        <w:jc w:val="both"/>
        <w:rPr>
          <w:rFonts w:ascii="Century" w:hAnsi="Century"/>
          <w:b/>
          <w:bCs/>
          <w:iCs/>
        </w:rPr>
      </w:pPr>
    </w:p>
    <w:p w14:paraId="23CCC07B" w14:textId="77777777" w:rsidR="00D02CCA" w:rsidRPr="00DB0778" w:rsidRDefault="00D02CCA" w:rsidP="00D02CCA">
      <w:pPr>
        <w:spacing w:line="360" w:lineRule="auto"/>
        <w:ind w:firstLine="709"/>
        <w:jc w:val="center"/>
        <w:rPr>
          <w:rFonts w:ascii="Century" w:hAnsi="Century"/>
          <w:b/>
          <w:bCs/>
          <w:iCs/>
          <w:lang w:val="es-MX"/>
        </w:rPr>
      </w:pPr>
      <w:r w:rsidRPr="00DB0778">
        <w:rPr>
          <w:rFonts w:ascii="Century" w:hAnsi="Century"/>
          <w:b/>
          <w:bCs/>
          <w:iCs/>
          <w:lang w:val="es-MX"/>
        </w:rPr>
        <w:t>C O N S I D E R A N D O S:</w:t>
      </w:r>
    </w:p>
    <w:p w14:paraId="0100E4F0" w14:textId="77777777" w:rsidR="00D02CCA" w:rsidRPr="00DB0778" w:rsidRDefault="00D02CCA" w:rsidP="00D02CCA">
      <w:pPr>
        <w:spacing w:line="360" w:lineRule="auto"/>
        <w:ind w:firstLine="709"/>
        <w:jc w:val="both"/>
        <w:rPr>
          <w:rFonts w:ascii="Century" w:hAnsi="Century"/>
          <w:b/>
          <w:bCs/>
          <w:iCs/>
          <w:lang w:val="es-MX"/>
        </w:rPr>
      </w:pPr>
    </w:p>
    <w:p w14:paraId="1A5B6BC9" w14:textId="77777777" w:rsidR="00D02CCA" w:rsidRPr="00DB0778" w:rsidRDefault="00D02CCA" w:rsidP="00D02CCA">
      <w:pPr>
        <w:spacing w:line="360" w:lineRule="auto"/>
        <w:ind w:firstLine="709"/>
        <w:jc w:val="both"/>
        <w:rPr>
          <w:rFonts w:ascii="Century" w:hAnsi="Century"/>
          <w:b/>
          <w:bCs/>
        </w:rPr>
      </w:pPr>
      <w:r w:rsidRPr="00DB0778">
        <w:rPr>
          <w:rFonts w:ascii="Century" w:hAnsi="Century"/>
          <w:b/>
        </w:rPr>
        <w:t>PRIMERO.</w:t>
      </w:r>
      <w:r w:rsidRPr="00DB0778">
        <w:rPr>
          <w:rFonts w:ascii="Century" w:hAnsi="Century"/>
        </w:rPr>
        <w:t xml:space="preserve"> Con fundamento en lo dispuesto por los artículos </w:t>
      </w:r>
      <w:r w:rsidRPr="00DB0778">
        <w:rPr>
          <w:rFonts w:ascii="Century" w:hAnsi="Century"/>
          <w:bCs/>
        </w:rPr>
        <w:t>243</w:t>
      </w:r>
      <w:r w:rsidRPr="00DB0778">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DB0778">
        <w:rPr>
          <w:rFonts w:ascii="Century" w:hAnsi="Century"/>
        </w:rPr>
        <w:t>Guanajuato.-</w:t>
      </w:r>
      <w:proofErr w:type="gramEnd"/>
    </w:p>
    <w:p w14:paraId="4042B205" w14:textId="77777777" w:rsidR="00D02CCA" w:rsidRPr="00DB0778" w:rsidRDefault="00D02CCA" w:rsidP="00D02CCA">
      <w:pPr>
        <w:spacing w:line="360" w:lineRule="auto"/>
        <w:ind w:firstLine="709"/>
        <w:jc w:val="both"/>
        <w:rPr>
          <w:rFonts w:ascii="Century" w:hAnsi="Century"/>
          <w:b/>
          <w:bCs/>
          <w:lang w:val="es-MX"/>
        </w:rPr>
      </w:pPr>
    </w:p>
    <w:p w14:paraId="59B45167" w14:textId="77777777" w:rsidR="00D02CCA" w:rsidRPr="00DB0778" w:rsidRDefault="00D02CCA" w:rsidP="00D02CCA">
      <w:pPr>
        <w:spacing w:line="360" w:lineRule="auto"/>
        <w:ind w:firstLine="709"/>
        <w:jc w:val="both"/>
        <w:rPr>
          <w:rFonts w:ascii="Century" w:hAnsi="Century"/>
          <w:lang w:val="es-MX"/>
        </w:rPr>
      </w:pPr>
      <w:r w:rsidRPr="00DB0778">
        <w:rPr>
          <w:rFonts w:ascii="Century" w:hAnsi="Century"/>
          <w:b/>
          <w:lang w:val="es-MX"/>
        </w:rPr>
        <w:t xml:space="preserve">SEGUNDO. </w:t>
      </w:r>
      <w:r w:rsidRPr="00DB0778">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0B202C" w:rsidRPr="00DB0778">
        <w:rPr>
          <w:rFonts w:ascii="Century" w:hAnsi="Century"/>
        </w:rPr>
        <w:t>04 cuatro de diciembre</w:t>
      </w:r>
      <w:r w:rsidRPr="00DB0778">
        <w:rPr>
          <w:rFonts w:ascii="Century" w:hAnsi="Century"/>
        </w:rPr>
        <w:t xml:space="preserve"> del año 2019 dos mil diecinueve</w:t>
      </w:r>
      <w:r w:rsidRPr="00DB0778">
        <w:rPr>
          <w:rFonts w:ascii="Century" w:hAnsi="Century"/>
          <w:lang w:val="es-MX"/>
        </w:rPr>
        <w:t xml:space="preserve"> y la demanda fue presentada el día </w:t>
      </w:r>
      <w:r w:rsidR="000B202C" w:rsidRPr="00DB0778">
        <w:rPr>
          <w:rFonts w:ascii="Century" w:hAnsi="Century"/>
        </w:rPr>
        <w:t>06 seis de diciembre</w:t>
      </w:r>
      <w:r w:rsidRPr="00DB0778">
        <w:rPr>
          <w:rFonts w:ascii="Century" w:hAnsi="Century"/>
        </w:rPr>
        <w:t xml:space="preserve"> del año 2019 dos mil diecinueve</w:t>
      </w:r>
      <w:r w:rsidRPr="00DB0778">
        <w:rPr>
          <w:rFonts w:ascii="Century" w:hAnsi="Century"/>
          <w:lang w:val="es-MX"/>
        </w:rPr>
        <w:t>. --------------------------------------------</w:t>
      </w:r>
      <w:r w:rsidR="000B202C" w:rsidRPr="00DB0778">
        <w:rPr>
          <w:rFonts w:ascii="Century" w:hAnsi="Century"/>
          <w:lang w:val="es-MX"/>
        </w:rPr>
        <w:t>----</w:t>
      </w:r>
    </w:p>
    <w:p w14:paraId="75A3CE02" w14:textId="77777777" w:rsidR="00D02CCA" w:rsidRPr="00DB0778" w:rsidRDefault="00D02CCA" w:rsidP="00D02CCA">
      <w:pPr>
        <w:spacing w:line="360" w:lineRule="auto"/>
        <w:ind w:firstLine="709"/>
        <w:jc w:val="both"/>
        <w:rPr>
          <w:rFonts w:ascii="Century" w:hAnsi="Century"/>
          <w:lang w:val="es-MX"/>
        </w:rPr>
      </w:pPr>
    </w:p>
    <w:p w14:paraId="28230AA7" w14:textId="77777777" w:rsidR="00D02CCA" w:rsidRPr="00DB0778" w:rsidRDefault="00D02CCA" w:rsidP="00D02CCA">
      <w:pPr>
        <w:spacing w:line="360" w:lineRule="auto"/>
        <w:ind w:firstLine="709"/>
        <w:jc w:val="both"/>
        <w:rPr>
          <w:rFonts w:ascii="Century" w:hAnsi="Century"/>
        </w:rPr>
      </w:pPr>
      <w:r w:rsidRPr="00DB0778">
        <w:rPr>
          <w:rFonts w:ascii="Century" w:hAnsi="Century"/>
          <w:b/>
          <w:iCs/>
        </w:rPr>
        <w:t xml:space="preserve">TERCERO. </w:t>
      </w:r>
      <w:r w:rsidRPr="00DB0778">
        <w:rPr>
          <w:rFonts w:ascii="Century" w:hAnsi="Century"/>
        </w:rPr>
        <w:t xml:space="preserve">La existencia del acto impugnado, se encuentra documentada en autos con el original del acta de infracción con folio número </w:t>
      </w:r>
      <w:r w:rsidR="000B202C" w:rsidRPr="00DB0778">
        <w:rPr>
          <w:rFonts w:ascii="Century" w:hAnsi="Century"/>
          <w:b/>
        </w:rPr>
        <w:t xml:space="preserve">T 6123043 (Letra T seis uno dos tres cero cuatro tres) </w:t>
      </w:r>
      <w:r w:rsidR="000B202C" w:rsidRPr="00DB0778">
        <w:rPr>
          <w:rFonts w:ascii="Century" w:hAnsi="Century"/>
        </w:rPr>
        <w:t>de fecha 04 cuatro de diciembre del año 2019 dos mil diecinueve, visible en foja 06 seis</w:t>
      </w:r>
      <w:r w:rsidRPr="00DB0778">
        <w:rPr>
          <w:rFonts w:ascii="Century" w:hAnsi="Century"/>
        </w:rPr>
        <w:t xml:space="preserve"> del escrito </w:t>
      </w:r>
      <w:r w:rsidRPr="00DB0778">
        <w:rPr>
          <w:rFonts w:ascii="Century" w:hAnsi="Century"/>
        </w:rPr>
        <w:lastRenderedPageBreak/>
        <w:t>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14:paraId="635C801C" w14:textId="77777777" w:rsidR="00D02CCA" w:rsidRPr="00DB0778" w:rsidRDefault="00D02CCA" w:rsidP="00D02CCA">
      <w:pPr>
        <w:spacing w:line="360" w:lineRule="auto"/>
        <w:ind w:firstLine="709"/>
        <w:jc w:val="both"/>
        <w:rPr>
          <w:rFonts w:ascii="Century" w:hAnsi="Century"/>
        </w:rPr>
      </w:pPr>
    </w:p>
    <w:p w14:paraId="6EAB8B09" w14:textId="77777777" w:rsidR="00D02CCA" w:rsidRPr="00DB0778" w:rsidRDefault="00D02CCA" w:rsidP="00D02CCA">
      <w:pPr>
        <w:spacing w:line="360" w:lineRule="auto"/>
        <w:ind w:firstLine="709"/>
        <w:jc w:val="both"/>
        <w:rPr>
          <w:rFonts w:ascii="Century" w:hAnsi="Century"/>
        </w:rPr>
      </w:pPr>
      <w:r w:rsidRPr="00DB0778">
        <w:rPr>
          <w:rFonts w:ascii="Century" w:hAnsi="Century"/>
        </w:rPr>
        <w:t xml:space="preserve">En razón de lo anterior, se tiene por </w:t>
      </w:r>
      <w:r w:rsidRPr="00DB0778">
        <w:rPr>
          <w:rFonts w:ascii="Century" w:hAnsi="Century"/>
          <w:b/>
        </w:rPr>
        <w:t>debidamente acreditada</w:t>
      </w:r>
      <w:r w:rsidRPr="00DB0778">
        <w:rPr>
          <w:rFonts w:ascii="Century" w:hAnsi="Century"/>
        </w:rPr>
        <w:t xml:space="preserve"> la existencia del acto impugnado. --------------------------------------------------------------- </w:t>
      </w:r>
    </w:p>
    <w:p w14:paraId="4601C271" w14:textId="77777777" w:rsidR="00D02CCA" w:rsidRPr="00DB0778" w:rsidRDefault="00D02CCA" w:rsidP="00D02CCA">
      <w:pPr>
        <w:spacing w:line="360" w:lineRule="auto"/>
        <w:ind w:firstLine="709"/>
        <w:jc w:val="both"/>
        <w:rPr>
          <w:rFonts w:ascii="Century" w:hAnsi="Century"/>
          <w:b/>
          <w:bCs/>
          <w:iCs/>
        </w:rPr>
      </w:pPr>
    </w:p>
    <w:p w14:paraId="4C8D51BA" w14:textId="77777777" w:rsidR="00D02CCA" w:rsidRPr="00DB0778" w:rsidRDefault="00D02CCA" w:rsidP="00D02CCA">
      <w:pPr>
        <w:spacing w:line="360" w:lineRule="auto"/>
        <w:ind w:firstLine="709"/>
        <w:jc w:val="both"/>
        <w:rPr>
          <w:rFonts w:ascii="Century" w:hAnsi="Century"/>
        </w:rPr>
      </w:pPr>
      <w:r w:rsidRPr="00DB0778">
        <w:rPr>
          <w:rFonts w:ascii="Century" w:hAnsi="Century"/>
          <w:b/>
          <w:bCs/>
          <w:iCs/>
        </w:rPr>
        <w:t xml:space="preserve">CUARTO. </w:t>
      </w:r>
      <w:r w:rsidRPr="00DB0778">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B0778">
        <w:rPr>
          <w:rFonts w:ascii="Century" w:hAnsi="Century"/>
        </w:rPr>
        <w:t xml:space="preserve">. ----------------- </w:t>
      </w:r>
    </w:p>
    <w:p w14:paraId="64851CE4" w14:textId="77777777" w:rsidR="00D02CCA" w:rsidRPr="00DB0778" w:rsidRDefault="00D02CCA" w:rsidP="00D02CCA">
      <w:pPr>
        <w:spacing w:line="360" w:lineRule="auto"/>
        <w:ind w:firstLine="709"/>
        <w:jc w:val="both"/>
        <w:rPr>
          <w:rFonts w:ascii="Century" w:hAnsi="Century"/>
          <w:b/>
          <w:bCs/>
          <w:iCs/>
        </w:rPr>
      </w:pPr>
    </w:p>
    <w:p w14:paraId="61B24C3D" w14:textId="77777777" w:rsidR="00D02CCA" w:rsidRPr="00DB0778" w:rsidRDefault="00D02CCA" w:rsidP="00D02CCA">
      <w:pPr>
        <w:spacing w:line="360" w:lineRule="auto"/>
        <w:ind w:firstLine="709"/>
        <w:jc w:val="both"/>
        <w:rPr>
          <w:rFonts w:ascii="Century" w:hAnsi="Century"/>
        </w:rPr>
      </w:pPr>
      <w:r w:rsidRPr="00DB0778">
        <w:rPr>
          <w:rFonts w:ascii="Century" w:hAnsi="Century"/>
        </w:rPr>
        <w:t xml:space="preserve">En ese sentido, se aprecia que la autoridad demandada invoca como causales de improcedencia la contenida en la fracción I del artículo 261 del código de la materia, al argumentar que el acto impugnado no afecta el interés jurídico de la parte demandante, además que el mismo comprende un </w:t>
      </w:r>
      <w:r w:rsidR="000B202C" w:rsidRPr="00DB0778">
        <w:rPr>
          <w:rFonts w:ascii="Century" w:hAnsi="Century"/>
        </w:rPr>
        <w:t xml:space="preserve">requisito de procedibilidad en el proceso administrativo, por lo que es necesario que se promueva contra actos de autoridad y solamente lo tiene el titular de ese </w:t>
      </w:r>
      <w:r w:rsidRPr="00DB0778">
        <w:rPr>
          <w:rFonts w:ascii="Century" w:hAnsi="Century"/>
        </w:rPr>
        <w:t>derecho subjetivo</w:t>
      </w:r>
      <w:r w:rsidR="000B202C" w:rsidRPr="00DB0778">
        <w:rPr>
          <w:rFonts w:ascii="Century" w:hAnsi="Century"/>
        </w:rPr>
        <w:t xml:space="preserve"> de carácter administrativo y no se cumple con el requisito “Sine Qua non” de que el actor acredite</w:t>
      </w:r>
      <w:r w:rsidRPr="00DB0778">
        <w:rPr>
          <w:rFonts w:ascii="Century" w:hAnsi="Century"/>
        </w:rPr>
        <w:t xml:space="preserve"> tener interés jurídico en la causa que nos ocupa. --------------------------</w:t>
      </w:r>
      <w:r w:rsidR="000B202C" w:rsidRPr="00DB0778">
        <w:rPr>
          <w:rFonts w:ascii="Century" w:hAnsi="Century"/>
        </w:rPr>
        <w:t>----------------------------------------------------------------</w:t>
      </w:r>
      <w:r w:rsidRPr="00DB0778">
        <w:rPr>
          <w:rFonts w:ascii="Century" w:hAnsi="Century"/>
        </w:rPr>
        <w:t xml:space="preserve">-- </w:t>
      </w:r>
    </w:p>
    <w:p w14:paraId="1023B234" w14:textId="77777777" w:rsidR="00D02CCA" w:rsidRPr="00DB0778" w:rsidRDefault="00D02CCA" w:rsidP="00D02CCA">
      <w:pPr>
        <w:spacing w:line="360" w:lineRule="auto"/>
        <w:jc w:val="both"/>
        <w:rPr>
          <w:rFonts w:ascii="Century" w:hAnsi="Century"/>
        </w:rPr>
      </w:pPr>
    </w:p>
    <w:p w14:paraId="447839E6" w14:textId="77777777" w:rsidR="00D02CCA" w:rsidRPr="00DB0778" w:rsidRDefault="00D02CCA" w:rsidP="00D02CCA">
      <w:pPr>
        <w:spacing w:line="360" w:lineRule="auto"/>
        <w:ind w:firstLine="709"/>
        <w:jc w:val="both"/>
        <w:rPr>
          <w:rFonts w:ascii="Century" w:hAnsi="Century"/>
        </w:rPr>
      </w:pPr>
      <w:r w:rsidRPr="00DB0778">
        <w:rPr>
          <w:rFonts w:ascii="Century" w:hAnsi="Century"/>
        </w:rPr>
        <w:t>Causal de improcedencia que a juicio de quien resuelve NO SE ACTUALIZA, de acuerdo a las siguientes consideraciones: -----------------------</w:t>
      </w:r>
    </w:p>
    <w:p w14:paraId="5352118F" w14:textId="77777777" w:rsidR="00D02CCA" w:rsidRPr="00DB0778" w:rsidRDefault="00D02CCA" w:rsidP="00D02CCA">
      <w:pPr>
        <w:spacing w:line="360" w:lineRule="auto"/>
        <w:ind w:firstLine="709"/>
        <w:jc w:val="both"/>
        <w:rPr>
          <w:rFonts w:ascii="Century" w:hAnsi="Century"/>
        </w:rPr>
      </w:pPr>
    </w:p>
    <w:p w14:paraId="0E786F19" w14:textId="77777777" w:rsidR="00D02CCA" w:rsidRPr="00DB0778" w:rsidRDefault="00D02CCA" w:rsidP="00D02CCA">
      <w:pPr>
        <w:pStyle w:val="SENTENCIAS"/>
      </w:pPr>
      <w:r w:rsidRPr="00DB0778">
        <w:t>En principio, es oportuno precisar lo que dispone el artículo 261 fracción I, del Código de la materia: ---------------------------------------------------------------------</w:t>
      </w:r>
    </w:p>
    <w:p w14:paraId="3D4AC4E2" w14:textId="77777777" w:rsidR="00D02CCA" w:rsidRPr="00DB0778" w:rsidRDefault="00D02CCA" w:rsidP="00D02CCA">
      <w:pPr>
        <w:pStyle w:val="SENTENCIAS"/>
        <w:rPr>
          <w:b/>
        </w:rPr>
      </w:pPr>
    </w:p>
    <w:p w14:paraId="786FF1C8" w14:textId="77777777" w:rsidR="00D02CCA" w:rsidRPr="00DB0778" w:rsidRDefault="00D02CCA" w:rsidP="00D02CCA">
      <w:pPr>
        <w:pStyle w:val="TESISYJURIS"/>
      </w:pPr>
      <w:r w:rsidRPr="00DB0778">
        <w:lastRenderedPageBreak/>
        <w:t>El proceso administrativo es improcedente contra actos o resoluciones:</w:t>
      </w:r>
    </w:p>
    <w:p w14:paraId="799B8422" w14:textId="77777777" w:rsidR="00D02CCA" w:rsidRPr="00DB0778" w:rsidRDefault="00D02CCA" w:rsidP="00D02CCA">
      <w:pPr>
        <w:pStyle w:val="TESISYJURIS"/>
        <w:rPr>
          <w:highlight w:val="yellow"/>
        </w:rPr>
      </w:pPr>
    </w:p>
    <w:p w14:paraId="5E28FD91" w14:textId="77777777" w:rsidR="00D02CCA" w:rsidRPr="00DB0778" w:rsidRDefault="00D02CCA" w:rsidP="00D02CCA">
      <w:pPr>
        <w:pStyle w:val="TESISYJURIS"/>
        <w:rPr>
          <w:lang w:val="es-MX"/>
        </w:rPr>
      </w:pPr>
      <w:r w:rsidRPr="00DB0778">
        <w:t>I. Que no afecten los intereses jurídicos del actor; …</w:t>
      </w:r>
    </w:p>
    <w:p w14:paraId="65948F32" w14:textId="77777777" w:rsidR="00D02CCA" w:rsidRPr="00DB0778" w:rsidRDefault="00D02CCA" w:rsidP="00D02CCA">
      <w:pPr>
        <w:pStyle w:val="SENTENCIAS"/>
        <w:rPr>
          <w:highlight w:val="yellow"/>
          <w:lang w:val="es-MX"/>
        </w:rPr>
      </w:pPr>
    </w:p>
    <w:p w14:paraId="0F46641B" w14:textId="77777777" w:rsidR="00D02CCA" w:rsidRPr="00DB0778" w:rsidRDefault="00D02CCA" w:rsidP="00D02CCA">
      <w:pPr>
        <w:spacing w:line="360" w:lineRule="auto"/>
        <w:ind w:firstLine="708"/>
        <w:jc w:val="both"/>
        <w:rPr>
          <w:rFonts w:ascii="Century" w:hAnsi="Century" w:cs="Calibri"/>
          <w:bCs/>
          <w:iCs/>
        </w:rPr>
      </w:pPr>
      <w:r w:rsidRPr="00DB0778">
        <w:rPr>
          <w:rFonts w:ascii="Century" w:hAnsi="Century" w:cs="Calibri"/>
          <w:bCs/>
          <w:iCs/>
        </w:rPr>
        <w:t xml:space="preserve">Es importante señalar que la acreditación del interés jurídico representa uno de los presupuestos básicos para la procedencia del proceso administrativo, ya que sin </w:t>
      </w:r>
      <w:proofErr w:type="gramStart"/>
      <w:r w:rsidRPr="00DB0778">
        <w:rPr>
          <w:rFonts w:ascii="Century" w:hAnsi="Century" w:cs="Calibri"/>
          <w:bCs/>
          <w:iCs/>
        </w:rPr>
        <w:t>éste</w:t>
      </w:r>
      <w:proofErr w:type="gramEnd"/>
      <w:r w:rsidRPr="00DB0778">
        <w:rPr>
          <w:rFonts w:ascii="Century" w:hAnsi="Century" w:cs="Calibri"/>
          <w:bCs/>
          <w:iCs/>
        </w:rPr>
        <w:t xml:space="preserve"> requisito de procedibilidad, no existe legitimación para impugnar el acto administrativo, es decir, si el acto no es dirigido al demandante, él debe acreditar de manera fehaciente que dicho acto le causa un daño o perjuicio en su persona o bienes. -----------------------------------</w:t>
      </w:r>
    </w:p>
    <w:p w14:paraId="1A7B2BB7" w14:textId="77777777" w:rsidR="00D02CCA" w:rsidRPr="00DB0778" w:rsidRDefault="00D02CCA" w:rsidP="00D02CCA">
      <w:pPr>
        <w:pStyle w:val="SENTENCIAS"/>
      </w:pPr>
    </w:p>
    <w:p w14:paraId="0248BF09" w14:textId="77777777" w:rsidR="00D02CCA" w:rsidRPr="00DB0778" w:rsidRDefault="00D02CCA" w:rsidP="00D02CCA">
      <w:pPr>
        <w:pStyle w:val="SENTENCIAS"/>
      </w:pPr>
      <w:r w:rsidRPr="00DB0778">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14:paraId="3BD56E8C" w14:textId="77777777" w:rsidR="00D02CCA" w:rsidRPr="00DB0778" w:rsidRDefault="00D02CCA" w:rsidP="00D02CCA">
      <w:pPr>
        <w:pStyle w:val="RESOLUCIONES"/>
        <w:ind w:firstLine="0"/>
        <w:rPr>
          <w:rFonts w:ascii="Arial Narrow" w:hAnsi="Arial Narrow"/>
          <w:sz w:val="27"/>
          <w:szCs w:val="27"/>
        </w:rPr>
      </w:pPr>
    </w:p>
    <w:p w14:paraId="05FEC622" w14:textId="77777777" w:rsidR="00D02CCA" w:rsidRPr="00DB0778" w:rsidRDefault="00D02CCA" w:rsidP="00D02CCA">
      <w:pPr>
        <w:pStyle w:val="TESISYJURIS"/>
        <w:rPr>
          <w:sz w:val="22"/>
          <w:szCs w:val="22"/>
        </w:rPr>
      </w:pPr>
      <w:r w:rsidRPr="00DB0778">
        <w:rPr>
          <w:sz w:val="22"/>
          <w:szCs w:val="22"/>
          <w:lang w:val="es-MX"/>
        </w:rPr>
        <w:t>“</w:t>
      </w:r>
      <w:r w:rsidRPr="00DB0778">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DB0778">
        <w:rPr>
          <w:sz w:val="22"/>
          <w:szCs w:val="22"/>
        </w:rPr>
        <w:t>Exp</w:t>
      </w:r>
      <w:proofErr w:type="spellEnd"/>
      <w:r w:rsidRPr="00DB0778">
        <w:rPr>
          <w:sz w:val="22"/>
          <w:szCs w:val="22"/>
        </w:rPr>
        <w:t>. 6.77/04. Sentencia de fecha 06 de julio de 2004. Actor: Adán Jorge Zúñiga Chávez.).</w:t>
      </w:r>
    </w:p>
    <w:p w14:paraId="1A03C598" w14:textId="77777777" w:rsidR="00D02CCA" w:rsidRPr="00DB0778" w:rsidRDefault="00D02CCA" w:rsidP="00D02CCA">
      <w:pPr>
        <w:pStyle w:val="SENTENCIAS"/>
        <w:ind w:firstLine="0"/>
        <w:rPr>
          <w:sz w:val="22"/>
          <w:szCs w:val="22"/>
        </w:rPr>
      </w:pPr>
    </w:p>
    <w:p w14:paraId="1DC01763" w14:textId="77777777" w:rsidR="00D02CCA" w:rsidRPr="00DB0778" w:rsidRDefault="00D02CCA" w:rsidP="00D02CCA">
      <w:pPr>
        <w:pStyle w:val="RESOLUCIONES"/>
      </w:pPr>
      <w:r w:rsidRPr="00DB0778">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14:paraId="6D4DE929" w14:textId="77777777" w:rsidR="00D02CCA" w:rsidRPr="00DB0778" w:rsidRDefault="00D02CCA" w:rsidP="00D02CCA">
      <w:pPr>
        <w:pStyle w:val="Default"/>
        <w:rPr>
          <w:color w:val="auto"/>
          <w:sz w:val="26"/>
          <w:szCs w:val="26"/>
          <w:lang w:val="es-ES"/>
        </w:rPr>
      </w:pPr>
    </w:p>
    <w:p w14:paraId="60F6AC93" w14:textId="77777777" w:rsidR="00D02CCA" w:rsidRPr="00DB0778" w:rsidRDefault="00D02CCA" w:rsidP="00D02CCA">
      <w:pPr>
        <w:pStyle w:val="SENTENCIAS"/>
      </w:pPr>
      <w:r w:rsidRPr="00DB0778">
        <w:t>Lo anterior, de acuerdo al criterio emitido por la Tercera Sala del ahora Tribunal de Justicia Administrativa del Estado de Guanajuato que señala: ---</w:t>
      </w:r>
    </w:p>
    <w:p w14:paraId="724765C8" w14:textId="77777777" w:rsidR="00D02CCA" w:rsidRPr="00DB0778" w:rsidRDefault="00D02CCA" w:rsidP="00D02CCA">
      <w:pPr>
        <w:pStyle w:val="Default"/>
        <w:rPr>
          <w:color w:val="auto"/>
          <w:sz w:val="22"/>
          <w:szCs w:val="22"/>
        </w:rPr>
      </w:pPr>
    </w:p>
    <w:p w14:paraId="38189674" w14:textId="77777777" w:rsidR="00D02CCA" w:rsidRPr="00DB0778" w:rsidRDefault="00D02CCA" w:rsidP="00D02CCA">
      <w:pPr>
        <w:pStyle w:val="TESISYJURIS"/>
        <w:rPr>
          <w:sz w:val="22"/>
          <w:szCs w:val="22"/>
        </w:rPr>
      </w:pPr>
      <w:r w:rsidRPr="00DB0778">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14:paraId="2250B017" w14:textId="77777777" w:rsidR="00D02CCA" w:rsidRPr="00DB0778" w:rsidRDefault="00D02CCA" w:rsidP="00D02CCA">
      <w:pPr>
        <w:pStyle w:val="SENTENCIAS"/>
        <w:ind w:firstLine="0"/>
        <w:rPr>
          <w:sz w:val="26"/>
          <w:szCs w:val="26"/>
        </w:rPr>
      </w:pPr>
    </w:p>
    <w:p w14:paraId="0C8034EE" w14:textId="63F8C9D6" w:rsidR="00D02CCA" w:rsidRPr="00DB0778" w:rsidRDefault="00D02CCA" w:rsidP="00D02CCA">
      <w:pPr>
        <w:spacing w:line="360" w:lineRule="auto"/>
        <w:ind w:firstLine="709"/>
        <w:jc w:val="both"/>
        <w:rPr>
          <w:rFonts w:ascii="Century" w:hAnsi="Century"/>
        </w:rPr>
      </w:pPr>
      <w:r w:rsidRPr="00DB0778">
        <w:rPr>
          <w:rFonts w:ascii="Century" w:hAnsi="Century"/>
        </w:rPr>
        <w:t xml:space="preserve">En el presente, con </w:t>
      </w:r>
      <w:r w:rsidRPr="00DB0778">
        <w:rPr>
          <w:rFonts w:ascii="Century" w:hAnsi="Century" w:cs="Calibri"/>
        </w:rPr>
        <w:t xml:space="preserve">la emisión </w:t>
      </w:r>
      <w:r w:rsidRPr="00DB0778">
        <w:rPr>
          <w:rFonts w:ascii="Century" w:hAnsi="Century"/>
        </w:rPr>
        <w:t xml:space="preserve">del acta de infracción con folio número </w:t>
      </w:r>
      <w:r w:rsidR="000B202C" w:rsidRPr="00DB0778">
        <w:rPr>
          <w:rFonts w:ascii="Century" w:hAnsi="Century"/>
          <w:b/>
        </w:rPr>
        <w:t xml:space="preserve">T 6123043 (Letra T seis uno dos tres cero cuatro tres) </w:t>
      </w:r>
      <w:r w:rsidR="000B202C" w:rsidRPr="00DB0778">
        <w:rPr>
          <w:rFonts w:ascii="Century" w:hAnsi="Century"/>
        </w:rPr>
        <w:t>de fecha 04 cuatro de diciembre del año 2019 dos mil diecinueve</w:t>
      </w:r>
      <w:r w:rsidRPr="00DB0778">
        <w:rPr>
          <w:rFonts w:ascii="Century" w:hAnsi="Century"/>
        </w:rPr>
        <w:t>, aun y cuando la autoridad demandada señala que el actor no acredita tener interés jurídico, sin embargo cabe resaltar que la parte actora ofreció como prueba documental en su escrito inicial de demanda el original de</w:t>
      </w:r>
      <w:r w:rsidR="000B202C" w:rsidRPr="00DB0778">
        <w:rPr>
          <w:rFonts w:ascii="Century" w:hAnsi="Century"/>
        </w:rPr>
        <w:t xml:space="preserve">l recibo oficial del Programa Estatal de </w:t>
      </w:r>
      <w:r w:rsidR="006244B4" w:rsidRPr="00DB0778">
        <w:rPr>
          <w:rFonts w:ascii="Century" w:hAnsi="Century"/>
        </w:rPr>
        <w:t>Ve</w:t>
      </w:r>
      <w:r w:rsidR="000B202C" w:rsidRPr="00DB0778">
        <w:rPr>
          <w:rFonts w:ascii="Century" w:hAnsi="Century"/>
        </w:rPr>
        <w:t>rificación V</w:t>
      </w:r>
      <w:r w:rsidR="002A7D65" w:rsidRPr="00DB0778">
        <w:rPr>
          <w:rFonts w:ascii="Century" w:hAnsi="Century"/>
        </w:rPr>
        <w:t>ehicular de fe</w:t>
      </w:r>
      <w:r w:rsidR="000B202C" w:rsidRPr="00DB0778">
        <w:rPr>
          <w:rFonts w:ascii="Century" w:hAnsi="Century"/>
        </w:rPr>
        <w:t>c</w:t>
      </w:r>
      <w:r w:rsidR="002A7D65" w:rsidRPr="00DB0778">
        <w:rPr>
          <w:rFonts w:ascii="Century" w:hAnsi="Century"/>
        </w:rPr>
        <w:t>h</w:t>
      </w:r>
      <w:r w:rsidR="000B202C" w:rsidRPr="00DB0778">
        <w:rPr>
          <w:rFonts w:ascii="Century" w:hAnsi="Century"/>
        </w:rPr>
        <w:t>a 20  veinte de julio d</w:t>
      </w:r>
      <w:r w:rsidRPr="00DB0778">
        <w:rPr>
          <w:rFonts w:ascii="Century" w:hAnsi="Century"/>
        </w:rPr>
        <w:t xml:space="preserve">el año 2019 dos mil diecinueve del vehículo marca </w:t>
      </w:r>
      <w:r w:rsidR="000B202C" w:rsidRPr="00DB0778">
        <w:rPr>
          <w:rFonts w:ascii="Century" w:hAnsi="Century"/>
        </w:rPr>
        <w:t xml:space="preserve">VW, Submarca </w:t>
      </w:r>
      <w:proofErr w:type="spellStart"/>
      <w:r w:rsidR="000B202C" w:rsidRPr="00DB0778">
        <w:rPr>
          <w:rFonts w:ascii="Century" w:hAnsi="Century"/>
        </w:rPr>
        <w:t>Beetle</w:t>
      </w:r>
      <w:proofErr w:type="spellEnd"/>
      <w:r w:rsidR="000B202C" w:rsidRPr="00DB0778">
        <w:rPr>
          <w:rFonts w:ascii="Century" w:hAnsi="Century"/>
        </w:rPr>
        <w:t xml:space="preserve"> 2</w:t>
      </w:r>
      <w:r w:rsidRPr="00DB0778">
        <w:rPr>
          <w:rFonts w:ascii="Century" w:hAnsi="Century"/>
        </w:rPr>
        <w:t xml:space="preserve">, </w:t>
      </w:r>
      <w:r w:rsidR="000B202C" w:rsidRPr="00DB0778">
        <w:rPr>
          <w:rFonts w:ascii="Century" w:hAnsi="Century"/>
        </w:rPr>
        <w:t>modelo 200</w:t>
      </w:r>
      <w:r w:rsidRPr="00DB0778">
        <w:rPr>
          <w:rFonts w:ascii="Century" w:hAnsi="Century"/>
        </w:rPr>
        <w:t>4,</w:t>
      </w:r>
      <w:r w:rsidR="002A7D65" w:rsidRPr="00DB0778">
        <w:rPr>
          <w:rFonts w:ascii="Century" w:hAnsi="Century"/>
        </w:rPr>
        <w:t xml:space="preserve"> con número de placas GUZ2643</w:t>
      </w:r>
      <w:r w:rsidRPr="00DB0778">
        <w:rPr>
          <w:rFonts w:ascii="Century" w:hAnsi="Century"/>
        </w:rPr>
        <w:t xml:space="preserve"> expedida a favor del ciudadano </w:t>
      </w:r>
      <w:r w:rsidR="00DB0778" w:rsidRPr="00DB0778">
        <w:rPr>
          <w:rFonts w:ascii="Century" w:hAnsi="Century"/>
        </w:rPr>
        <w:t>(…)</w:t>
      </w:r>
      <w:r w:rsidR="002A7D65" w:rsidRPr="00DB0778">
        <w:rPr>
          <w:rFonts w:ascii="Century" w:hAnsi="Century"/>
          <w:b/>
        </w:rPr>
        <w:t xml:space="preserve"> </w:t>
      </w:r>
      <w:r w:rsidRPr="00DB0778">
        <w:rPr>
          <w:rFonts w:ascii="Century" w:hAnsi="Century"/>
        </w:rPr>
        <w:t>parte actora en la presente causa administrativa, datos que coinciden con los asentados en la citada acta de infracción, documento con el cual acredita la propiedad del vehículo, y por lo tanto por ese solo hecho le otorga interés jurídico para demandar la nulidad de la citada acta de infracción.-----------------</w:t>
      </w:r>
    </w:p>
    <w:p w14:paraId="2D7B4862" w14:textId="77777777" w:rsidR="00D02CCA" w:rsidRPr="00DB0778" w:rsidRDefault="00D02CCA" w:rsidP="00D02CCA">
      <w:pPr>
        <w:pStyle w:val="RESOLUCIONES"/>
        <w:ind w:firstLine="0"/>
      </w:pPr>
    </w:p>
    <w:p w14:paraId="6D949ABC" w14:textId="77777777" w:rsidR="00D02CCA" w:rsidRPr="00DB0778" w:rsidRDefault="00D02CCA" w:rsidP="00D02CCA">
      <w:pPr>
        <w:spacing w:line="360" w:lineRule="auto"/>
        <w:ind w:firstLine="709"/>
        <w:jc w:val="both"/>
        <w:rPr>
          <w:rFonts w:ascii="Century" w:hAnsi="Century"/>
        </w:rPr>
      </w:pPr>
      <w:r w:rsidRPr="00DB0778">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14:paraId="790114E8" w14:textId="77777777" w:rsidR="00D02CCA" w:rsidRPr="00DB0778" w:rsidRDefault="00D02CCA" w:rsidP="00D02CCA">
      <w:pPr>
        <w:spacing w:line="360" w:lineRule="auto"/>
        <w:ind w:firstLine="709"/>
        <w:jc w:val="both"/>
        <w:rPr>
          <w:bCs/>
          <w:iCs/>
        </w:rPr>
      </w:pPr>
    </w:p>
    <w:p w14:paraId="398BF6CD" w14:textId="77777777" w:rsidR="00D02CCA" w:rsidRPr="00DB0778" w:rsidRDefault="00D02CCA" w:rsidP="00D02CCA">
      <w:pPr>
        <w:spacing w:line="360" w:lineRule="auto"/>
        <w:ind w:firstLine="709"/>
        <w:jc w:val="both"/>
        <w:rPr>
          <w:rFonts w:ascii="Century" w:hAnsi="Century"/>
        </w:rPr>
      </w:pPr>
      <w:r w:rsidRPr="00DB0778">
        <w:rPr>
          <w:rFonts w:ascii="Century" w:hAnsi="Century"/>
          <w:b/>
          <w:bCs/>
          <w:iCs/>
        </w:rPr>
        <w:t>QUINTO.</w:t>
      </w:r>
      <w:r w:rsidRPr="00DB0778">
        <w:rPr>
          <w:rFonts w:ascii="Century" w:hAnsi="Century"/>
        </w:rPr>
        <w:t xml:space="preserve"> </w:t>
      </w:r>
      <w:r w:rsidRPr="00DB0778">
        <w:rPr>
          <w:rFonts w:ascii="Century" w:hAnsi="Century"/>
          <w:bCs/>
          <w:iCs/>
        </w:rPr>
        <w:t>En</w:t>
      </w:r>
      <w:r w:rsidRPr="00DB0778">
        <w:rPr>
          <w:rFonts w:ascii="Century" w:hAnsi="Century"/>
        </w:rPr>
        <w:t xml:space="preserve"> cumplimiento a lo establecido en la fracción I del artículo 299 del Código de Procedimiento y Justicia Administrativa para el Estado y </w:t>
      </w:r>
      <w:r w:rsidRPr="00DB0778">
        <w:rPr>
          <w:rFonts w:ascii="Century" w:hAnsi="Century"/>
        </w:rPr>
        <w:lastRenderedPageBreak/>
        <w:t xml:space="preserve">los Municipios de Guanajuato, </w:t>
      </w:r>
      <w:r w:rsidRPr="00DB0778">
        <w:rPr>
          <w:rFonts w:ascii="Century" w:hAnsi="Century"/>
          <w:bCs/>
          <w:iCs/>
        </w:rPr>
        <w:t xml:space="preserve">esta juzgadora </w:t>
      </w:r>
      <w:r w:rsidRPr="00DB0778">
        <w:rPr>
          <w:rFonts w:ascii="Century" w:hAnsi="Century"/>
        </w:rPr>
        <w:t>procede a fijar de forma clara y precisa los puntos controvertidos en el presente proceso administrativo. -------</w:t>
      </w:r>
    </w:p>
    <w:p w14:paraId="4987ED50" w14:textId="77777777" w:rsidR="00D02CCA" w:rsidRPr="00DB0778" w:rsidRDefault="00D02CCA" w:rsidP="00D02CCA">
      <w:pPr>
        <w:spacing w:line="360" w:lineRule="auto"/>
        <w:ind w:firstLine="709"/>
        <w:jc w:val="both"/>
        <w:rPr>
          <w:rFonts w:ascii="Century" w:hAnsi="Century"/>
        </w:rPr>
      </w:pPr>
    </w:p>
    <w:p w14:paraId="7EA803E7" w14:textId="77777777" w:rsidR="00D02CCA" w:rsidRPr="00DB0778" w:rsidRDefault="00D02CCA" w:rsidP="00D02CCA">
      <w:pPr>
        <w:spacing w:line="360" w:lineRule="auto"/>
        <w:ind w:firstLine="709"/>
        <w:jc w:val="both"/>
        <w:rPr>
          <w:rFonts w:ascii="Century" w:hAnsi="Century"/>
        </w:rPr>
      </w:pPr>
      <w:r w:rsidRPr="00DB0778">
        <w:rPr>
          <w:rFonts w:ascii="Century" w:hAnsi="Century"/>
        </w:rPr>
        <w:t xml:space="preserve">De lo expuesto por el actor, en su </w:t>
      </w:r>
      <w:r w:rsidRPr="00DB0778">
        <w:rPr>
          <w:rFonts w:ascii="Century" w:hAnsi="Century"/>
          <w:bCs/>
          <w:iCs/>
        </w:rPr>
        <w:t>escrito</w:t>
      </w:r>
      <w:r w:rsidRPr="00DB0778">
        <w:rPr>
          <w:rFonts w:ascii="Century" w:hAnsi="Century"/>
        </w:rPr>
        <w:t xml:space="preserve"> de demanda, así como de las constancias que integran la causa administrativa</w:t>
      </w:r>
      <w:r w:rsidRPr="00DB0778">
        <w:rPr>
          <w:rFonts w:ascii="Century" w:hAnsi="Century"/>
          <w:bCs/>
          <w:iCs/>
        </w:rPr>
        <w:t xml:space="preserve"> que nos ocupa</w:t>
      </w:r>
      <w:r w:rsidRPr="00DB0778">
        <w:rPr>
          <w:rFonts w:ascii="Century" w:hAnsi="Century"/>
        </w:rPr>
        <w:t xml:space="preserve">, se desprende que en fecha </w:t>
      </w:r>
      <w:r w:rsidR="002A7D65" w:rsidRPr="00DB0778">
        <w:rPr>
          <w:rFonts w:ascii="Century" w:hAnsi="Century"/>
        </w:rPr>
        <w:t>04 cuatro de diciembre del año 2019 dos mil diecinueve</w:t>
      </w:r>
      <w:r w:rsidRPr="00DB0778">
        <w:rPr>
          <w:rFonts w:ascii="Century" w:hAnsi="Century"/>
        </w:rPr>
        <w:t xml:space="preserve">, fue levantada el acta de infracción número </w:t>
      </w:r>
      <w:r w:rsidR="002A7D65" w:rsidRPr="00DB0778">
        <w:rPr>
          <w:rFonts w:ascii="Century" w:hAnsi="Century"/>
          <w:b/>
        </w:rPr>
        <w:t xml:space="preserve">T 6123043 (Letra T seis uno dos tres cero cuatro tres) </w:t>
      </w:r>
      <w:r w:rsidR="002A7D65" w:rsidRPr="00DB0778">
        <w:rPr>
          <w:rFonts w:ascii="Century" w:hAnsi="Century"/>
        </w:rPr>
        <w:t>de fecha</w:t>
      </w:r>
      <w:r w:rsidRPr="00DB0778">
        <w:rPr>
          <w:rFonts w:ascii="Century" w:hAnsi="Century"/>
        </w:rPr>
        <w:t>. -----------------------------------------------------------------------</w:t>
      </w:r>
    </w:p>
    <w:p w14:paraId="0EAAC010" w14:textId="77777777" w:rsidR="00D02CCA" w:rsidRPr="00DB0778" w:rsidRDefault="00D02CCA" w:rsidP="00D02CCA">
      <w:pPr>
        <w:spacing w:line="360" w:lineRule="auto"/>
        <w:ind w:firstLine="709"/>
        <w:jc w:val="both"/>
        <w:rPr>
          <w:rFonts w:ascii="Century" w:hAnsi="Century"/>
        </w:rPr>
      </w:pPr>
    </w:p>
    <w:p w14:paraId="4796E520" w14:textId="77777777" w:rsidR="00D02CCA" w:rsidRPr="00DB0778" w:rsidRDefault="00D02CCA" w:rsidP="00D02CCA">
      <w:pPr>
        <w:pStyle w:val="SENTENCIAS"/>
      </w:pPr>
      <w:r w:rsidRPr="00DB0778">
        <w:t xml:space="preserve">Luego entonces, la “litis” planteada se hace consistir en determinar la legalidad o ilegalidad del acta de infracción con número </w:t>
      </w:r>
      <w:r w:rsidR="002A7D65" w:rsidRPr="00DB0778">
        <w:rPr>
          <w:b/>
        </w:rPr>
        <w:t xml:space="preserve">T 6123043 (Letra T seis uno dos tres cero cuatro tres) </w:t>
      </w:r>
      <w:r w:rsidR="002A7D65" w:rsidRPr="00DB0778">
        <w:t>de fecha 04 cuatro de diciembre del año 2019 dos mil diecinueve</w:t>
      </w:r>
      <w:r w:rsidRPr="00DB0778">
        <w:t>. ---------------------------------------------------------</w:t>
      </w:r>
      <w:r w:rsidR="002A7D65" w:rsidRPr="00DB0778">
        <w:t>-------</w:t>
      </w:r>
      <w:r w:rsidRPr="00DB0778">
        <w:t>----------------</w:t>
      </w:r>
    </w:p>
    <w:p w14:paraId="02E0E920" w14:textId="77777777" w:rsidR="00D02CCA" w:rsidRPr="00DB0778" w:rsidRDefault="00D02CCA" w:rsidP="00D02CCA">
      <w:pPr>
        <w:pStyle w:val="SENTENCIAS"/>
      </w:pPr>
    </w:p>
    <w:p w14:paraId="095C24B4" w14:textId="77777777" w:rsidR="00D02CCA" w:rsidRPr="00DB0778" w:rsidRDefault="00D02CCA" w:rsidP="00D02CCA">
      <w:pPr>
        <w:pStyle w:val="SENTENCIAS"/>
      </w:pPr>
      <w:r w:rsidRPr="00DB0778">
        <w:rPr>
          <w:b/>
        </w:rPr>
        <w:t>SEXTO.</w:t>
      </w:r>
      <w:r w:rsidRPr="00DB0778">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14:paraId="2EF8CA16" w14:textId="77777777" w:rsidR="00D02CCA" w:rsidRPr="00DB0778" w:rsidRDefault="00D02CCA" w:rsidP="00D02CCA">
      <w:pPr>
        <w:pStyle w:val="SENTENCIAS"/>
        <w:rPr>
          <w:bCs/>
          <w:i/>
          <w:iCs/>
        </w:rPr>
      </w:pPr>
    </w:p>
    <w:p w14:paraId="196D7D69" w14:textId="77777777" w:rsidR="00D02CCA" w:rsidRPr="00DB0778" w:rsidRDefault="00D02CCA" w:rsidP="00D02CCA">
      <w:pPr>
        <w:pStyle w:val="TESISYJURIS"/>
        <w:rPr>
          <w:sz w:val="22"/>
          <w:szCs w:val="22"/>
        </w:rPr>
      </w:pPr>
      <w:r w:rsidRPr="00DB0778">
        <w:rPr>
          <w:b/>
        </w:rPr>
        <w:t>“</w:t>
      </w:r>
      <w:r w:rsidRPr="00DB0778">
        <w:rPr>
          <w:b/>
          <w:sz w:val="22"/>
          <w:szCs w:val="22"/>
        </w:rPr>
        <w:t xml:space="preserve">CONCEPTOS DE VIOLACIÓN. EL JUEZ NO ESTÁ OBLIGADO A TRANSCRIBIRLOS. </w:t>
      </w:r>
      <w:r w:rsidRPr="00DB0778">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DB0778">
        <w:rPr>
          <w:sz w:val="22"/>
          <w:szCs w:val="22"/>
        </w:rPr>
        <w:t>Abril</w:t>
      </w:r>
      <w:proofErr w:type="gramEnd"/>
      <w:r w:rsidRPr="00DB0778">
        <w:rPr>
          <w:sz w:val="22"/>
          <w:szCs w:val="22"/>
        </w:rPr>
        <w:t xml:space="preserve"> de 1998, Tesis: VI.2o. J/129. Página: 599”. </w:t>
      </w:r>
    </w:p>
    <w:p w14:paraId="1870DE0E" w14:textId="77777777" w:rsidR="00D02CCA" w:rsidRPr="00DB0778" w:rsidRDefault="00D02CCA" w:rsidP="00D02CCA">
      <w:pPr>
        <w:pStyle w:val="SENTENCIAS"/>
        <w:ind w:firstLine="0"/>
      </w:pPr>
    </w:p>
    <w:p w14:paraId="3D03840F" w14:textId="77777777" w:rsidR="002A7D65" w:rsidRPr="00DB0778" w:rsidRDefault="002A7D65" w:rsidP="002A7D65">
      <w:pPr>
        <w:spacing w:line="360" w:lineRule="auto"/>
        <w:ind w:firstLine="709"/>
        <w:jc w:val="both"/>
      </w:pPr>
      <w:r w:rsidRPr="00DB0778">
        <w:rPr>
          <w:rFonts w:ascii="Century" w:hAnsi="Century"/>
        </w:rPr>
        <w:t xml:space="preserve">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w:t>
      </w:r>
      <w:r w:rsidRPr="00DB0778">
        <w:rPr>
          <w:rFonts w:ascii="Century" w:hAnsi="Century"/>
        </w:rPr>
        <w:lastRenderedPageBreak/>
        <w:t>Estado y los Municipios de Guanajuato, hace valer de oficio, por ser de orden público, la incompetencia de la autoridad para dictar el acto impugnado, en consecuencia se procede al estudio de la competencia de la autoridad demandada</w:t>
      </w:r>
      <w:r w:rsidRPr="00DB0778">
        <w:t>. ------------------------------------------------------------------------------------------</w:t>
      </w:r>
    </w:p>
    <w:p w14:paraId="4AEE01C9" w14:textId="77777777" w:rsidR="00D02CCA" w:rsidRPr="00DB0778" w:rsidRDefault="00D02CCA" w:rsidP="00D02CCA">
      <w:pPr>
        <w:pStyle w:val="RESOLUCIONES"/>
      </w:pPr>
    </w:p>
    <w:p w14:paraId="27C7655F" w14:textId="77777777" w:rsidR="00D02CCA" w:rsidRPr="00DB0778" w:rsidRDefault="00D02CCA" w:rsidP="00D02CCA">
      <w:pPr>
        <w:spacing w:line="360" w:lineRule="auto"/>
        <w:ind w:firstLine="709"/>
        <w:jc w:val="both"/>
        <w:rPr>
          <w:rFonts w:ascii="Century" w:hAnsi="Century"/>
        </w:rPr>
      </w:pPr>
      <w:r w:rsidRPr="00DB0778">
        <w:rPr>
          <w:rFonts w:ascii="Century" w:hAnsi="Century"/>
        </w:rPr>
        <w:t>El Reglamento de Policía y Vialidad para el Municipio de León, Guanajuato, vigente a partir del primero de enero del presente año 2019 dos mil diecinueve, establece que tiene como objeto, entre otros: ------------------------</w:t>
      </w:r>
    </w:p>
    <w:p w14:paraId="2788AFD3" w14:textId="77777777" w:rsidR="00D02CCA" w:rsidRPr="00DB0778" w:rsidRDefault="00D02CCA" w:rsidP="00D02CCA">
      <w:pPr>
        <w:spacing w:line="360" w:lineRule="auto"/>
        <w:ind w:firstLine="709"/>
        <w:jc w:val="both"/>
        <w:rPr>
          <w:rFonts w:ascii="Century" w:hAnsi="Century"/>
        </w:rPr>
      </w:pPr>
    </w:p>
    <w:p w14:paraId="41CE01FA" w14:textId="77777777" w:rsidR="00D02CCA" w:rsidRPr="00DB0778" w:rsidRDefault="00D02CCA" w:rsidP="00D02CCA">
      <w:pPr>
        <w:pStyle w:val="TESISYJURIS"/>
        <w:rPr>
          <w:sz w:val="22"/>
          <w:szCs w:val="22"/>
        </w:rPr>
      </w:pPr>
      <w:r w:rsidRPr="00DB0778">
        <w:rPr>
          <w:sz w:val="22"/>
          <w:szCs w:val="22"/>
        </w:rPr>
        <w:t>II. Los hechos y conductas que constituyen faltas o infracciones en materia de policía, tránsito y vialidad, así como las sanciones correspondientes y los procedimientos para su aplicación.</w:t>
      </w:r>
    </w:p>
    <w:p w14:paraId="172EA2DF" w14:textId="77777777" w:rsidR="00D02CCA" w:rsidRPr="00DB0778" w:rsidRDefault="00D02CCA" w:rsidP="00D02CCA">
      <w:pPr>
        <w:pStyle w:val="TESISYJURIS"/>
        <w:ind w:firstLine="0"/>
      </w:pPr>
    </w:p>
    <w:p w14:paraId="732B10B0" w14:textId="77777777" w:rsidR="00D02CCA" w:rsidRPr="00DB0778" w:rsidRDefault="00D02CCA" w:rsidP="00D02CCA">
      <w:pPr>
        <w:spacing w:line="360" w:lineRule="auto"/>
        <w:ind w:firstLine="709"/>
        <w:jc w:val="both"/>
        <w:rPr>
          <w:rFonts w:ascii="Century" w:hAnsi="Century"/>
        </w:rPr>
      </w:pPr>
      <w:r w:rsidRPr="00DB0778">
        <w:rPr>
          <w:rFonts w:ascii="Century" w:hAnsi="Century"/>
        </w:rPr>
        <w:t>En el mismo sentido, el artículo 2, del mencionado Reglamento dispone que se entiende por: -------------------------------------------------------------------------------</w:t>
      </w:r>
    </w:p>
    <w:p w14:paraId="562C1B4F" w14:textId="77777777" w:rsidR="00D02CCA" w:rsidRPr="00DB0778" w:rsidRDefault="00D02CCA" w:rsidP="00D02CCA">
      <w:pPr>
        <w:spacing w:line="360" w:lineRule="auto"/>
        <w:ind w:firstLine="709"/>
        <w:jc w:val="both"/>
        <w:rPr>
          <w:rFonts w:ascii="Century" w:hAnsi="Century"/>
        </w:rPr>
      </w:pPr>
    </w:p>
    <w:p w14:paraId="75208AC6" w14:textId="77777777" w:rsidR="00D02CCA" w:rsidRPr="00DB0778" w:rsidRDefault="00D02CCA" w:rsidP="00D02CCA">
      <w:pPr>
        <w:pStyle w:val="TESISYJURIS"/>
        <w:numPr>
          <w:ilvl w:val="0"/>
          <w:numId w:val="1"/>
        </w:numPr>
        <w:rPr>
          <w:sz w:val="22"/>
          <w:szCs w:val="22"/>
        </w:rPr>
      </w:pPr>
      <w:r w:rsidRPr="00DB0778">
        <w:rPr>
          <w:sz w:val="22"/>
          <w:szCs w:val="22"/>
        </w:rPr>
        <w:t>Agente de vialidad: Personal con funciones operativas de la Dirección General de Tránsito Municipal.</w:t>
      </w:r>
    </w:p>
    <w:p w14:paraId="7C78CF67" w14:textId="77777777" w:rsidR="00D02CCA" w:rsidRPr="00DB0778" w:rsidRDefault="00D02CCA" w:rsidP="00D02CCA">
      <w:pPr>
        <w:pStyle w:val="TESISYJURIS"/>
        <w:ind w:firstLine="0"/>
      </w:pPr>
    </w:p>
    <w:p w14:paraId="41B99DD3" w14:textId="77777777" w:rsidR="00D02CCA" w:rsidRPr="00DB0778" w:rsidRDefault="00D02CCA" w:rsidP="00D02CCA">
      <w:pPr>
        <w:spacing w:line="360" w:lineRule="auto"/>
        <w:ind w:firstLine="709"/>
        <w:jc w:val="both"/>
        <w:rPr>
          <w:rFonts w:ascii="Century" w:hAnsi="Century"/>
        </w:rPr>
      </w:pPr>
      <w:r w:rsidRPr="00DB0778">
        <w:rPr>
          <w:rFonts w:ascii="Century" w:hAnsi="Century"/>
        </w:rPr>
        <w:t>Los artículos 138 y 140 del Reglamento de Policía y Vialidad para el Municipio de León, Guanajuato, mencionan: ---------------------------------------------</w:t>
      </w:r>
    </w:p>
    <w:p w14:paraId="08E887CA" w14:textId="77777777" w:rsidR="00D02CCA" w:rsidRPr="00DB0778" w:rsidRDefault="00D02CCA" w:rsidP="00D02CCA">
      <w:pPr>
        <w:spacing w:line="360" w:lineRule="auto"/>
        <w:ind w:firstLine="709"/>
        <w:jc w:val="both"/>
        <w:rPr>
          <w:rFonts w:ascii="Century" w:hAnsi="Century"/>
        </w:rPr>
      </w:pPr>
    </w:p>
    <w:p w14:paraId="5BAE0595" w14:textId="77777777" w:rsidR="00D02CCA" w:rsidRPr="00DB0778" w:rsidRDefault="00D02CCA" w:rsidP="00D02CCA">
      <w:pPr>
        <w:pStyle w:val="TESISYJURIS"/>
        <w:rPr>
          <w:sz w:val="22"/>
          <w:szCs w:val="22"/>
        </w:rPr>
      </w:pPr>
      <w:r w:rsidRPr="00DB0778">
        <w:rPr>
          <w:sz w:val="22"/>
          <w:szCs w:val="22"/>
        </w:rPr>
        <w:t>Artículo 138. Las faltas administrativas en materia de tránsito, establecidas en este reglamento y demás disposiciones jurídicas aplicables, serán señaladas por el agente de vialidad que tenga conocimiento de los hechos, […]</w:t>
      </w:r>
    </w:p>
    <w:p w14:paraId="3E18FD9F" w14:textId="77777777" w:rsidR="00D02CCA" w:rsidRPr="00DB0778" w:rsidRDefault="00D02CCA" w:rsidP="00D02CCA">
      <w:pPr>
        <w:spacing w:line="360" w:lineRule="auto"/>
        <w:jc w:val="both"/>
        <w:rPr>
          <w:rFonts w:ascii="Century" w:hAnsi="Century"/>
          <w:sz w:val="22"/>
          <w:szCs w:val="22"/>
        </w:rPr>
      </w:pPr>
    </w:p>
    <w:p w14:paraId="5FC68418" w14:textId="77777777" w:rsidR="00D02CCA" w:rsidRPr="00DB0778" w:rsidRDefault="00D02CCA" w:rsidP="00D02CCA">
      <w:pPr>
        <w:pStyle w:val="TESISYJURIS"/>
        <w:rPr>
          <w:sz w:val="22"/>
          <w:szCs w:val="22"/>
        </w:rPr>
      </w:pPr>
      <w:r w:rsidRPr="00DB0778">
        <w:rPr>
          <w:sz w:val="22"/>
          <w:szCs w:val="22"/>
        </w:rPr>
        <w:t>Artículo 140. Cuando los conductores de vehículos cometan una infracción a lo dispuesto por este reglamento y demás disposiciones aplicables, los agentes de vialidad procederán de la siguiente manera:</w:t>
      </w:r>
    </w:p>
    <w:p w14:paraId="5DC6638F" w14:textId="77777777" w:rsidR="00D02CCA" w:rsidRPr="00DB0778" w:rsidRDefault="00D02CCA" w:rsidP="00D02CCA">
      <w:pPr>
        <w:pStyle w:val="Sangra2detindependiente"/>
        <w:numPr>
          <w:ilvl w:val="0"/>
          <w:numId w:val="2"/>
        </w:numPr>
        <w:spacing w:after="0" w:line="240" w:lineRule="auto"/>
        <w:rPr>
          <w:rFonts w:ascii="Century" w:hAnsi="Century" w:cs="Arial"/>
          <w:i/>
          <w:sz w:val="22"/>
          <w:szCs w:val="22"/>
        </w:rPr>
      </w:pPr>
      <w:r w:rsidRPr="00DB0778">
        <w:rPr>
          <w:rFonts w:ascii="Century" w:hAnsi="Century" w:cs="Arial"/>
          <w:i/>
          <w:sz w:val="22"/>
          <w:szCs w:val="22"/>
        </w:rPr>
        <w:t xml:space="preserve">Indicar con respeto al conductor que debe detener la marcha de su vehículo y estacionarse en un lugar </w:t>
      </w:r>
      <w:r w:rsidRPr="00DB0778">
        <w:rPr>
          <w:rFonts w:ascii="Century" w:hAnsi="Century"/>
          <w:i/>
          <w:sz w:val="22"/>
          <w:szCs w:val="22"/>
        </w:rPr>
        <w:t>[…]</w:t>
      </w:r>
    </w:p>
    <w:p w14:paraId="1EE652CC" w14:textId="77777777" w:rsidR="00D02CCA" w:rsidRPr="00DB0778" w:rsidRDefault="00D02CCA" w:rsidP="00D02CCA">
      <w:pPr>
        <w:numPr>
          <w:ilvl w:val="0"/>
          <w:numId w:val="2"/>
        </w:numPr>
        <w:jc w:val="both"/>
        <w:rPr>
          <w:rFonts w:ascii="Century" w:hAnsi="Century" w:cs="Arial"/>
          <w:i/>
          <w:sz w:val="22"/>
          <w:szCs w:val="22"/>
        </w:rPr>
      </w:pPr>
      <w:r w:rsidRPr="00DB0778">
        <w:rPr>
          <w:rFonts w:ascii="Century" w:hAnsi="Century" w:cs="Arial"/>
          <w:i/>
          <w:sz w:val="22"/>
          <w:szCs w:val="22"/>
        </w:rPr>
        <w:t>Identificarse con su nombre y número de gafete;</w:t>
      </w:r>
    </w:p>
    <w:p w14:paraId="05031A87" w14:textId="77777777" w:rsidR="00D02CCA" w:rsidRPr="00DB0778" w:rsidRDefault="00D02CCA" w:rsidP="00D02CCA">
      <w:pPr>
        <w:numPr>
          <w:ilvl w:val="0"/>
          <w:numId w:val="2"/>
        </w:numPr>
        <w:jc w:val="both"/>
        <w:rPr>
          <w:rFonts w:ascii="Century" w:hAnsi="Century" w:cs="Arial"/>
          <w:i/>
          <w:sz w:val="22"/>
          <w:szCs w:val="22"/>
        </w:rPr>
      </w:pPr>
      <w:r w:rsidRPr="00DB0778">
        <w:rPr>
          <w:rFonts w:ascii="Century" w:hAnsi="Century" w:cs="Arial"/>
          <w:i/>
          <w:sz w:val="22"/>
          <w:szCs w:val="22"/>
        </w:rPr>
        <w:t xml:space="preserve">Señalar al conductor la infracción que cometió </w:t>
      </w:r>
      <w:r w:rsidRPr="00DB0778">
        <w:rPr>
          <w:rFonts w:ascii="Century" w:hAnsi="Century"/>
          <w:i/>
          <w:sz w:val="22"/>
          <w:szCs w:val="22"/>
        </w:rPr>
        <w:t>[…]</w:t>
      </w:r>
    </w:p>
    <w:p w14:paraId="631D6C48" w14:textId="77777777" w:rsidR="00D02CCA" w:rsidRPr="00DB0778" w:rsidRDefault="00D02CCA" w:rsidP="00D02CCA">
      <w:pPr>
        <w:numPr>
          <w:ilvl w:val="0"/>
          <w:numId w:val="2"/>
        </w:numPr>
        <w:jc w:val="both"/>
        <w:rPr>
          <w:rFonts w:ascii="Century" w:hAnsi="Century" w:cs="Arial"/>
          <w:i/>
          <w:sz w:val="22"/>
          <w:szCs w:val="22"/>
        </w:rPr>
      </w:pPr>
      <w:r w:rsidRPr="00DB0778">
        <w:rPr>
          <w:rFonts w:ascii="Century" w:hAnsi="Century" w:cs="Arial"/>
          <w:i/>
          <w:sz w:val="22"/>
          <w:szCs w:val="22"/>
        </w:rPr>
        <w:t xml:space="preserve">Solicitar al conductor la licencia de conducir, la tarjeta de circulación para su revisión </w:t>
      </w:r>
      <w:r w:rsidRPr="00DB0778">
        <w:rPr>
          <w:rFonts w:ascii="Century" w:hAnsi="Century"/>
          <w:i/>
          <w:sz w:val="22"/>
          <w:szCs w:val="22"/>
        </w:rPr>
        <w:t>[…]</w:t>
      </w:r>
    </w:p>
    <w:p w14:paraId="7ACFEBAE" w14:textId="77777777" w:rsidR="00D02CCA" w:rsidRPr="00DB0778" w:rsidRDefault="00D02CCA" w:rsidP="00D02CCA">
      <w:pPr>
        <w:numPr>
          <w:ilvl w:val="0"/>
          <w:numId w:val="2"/>
        </w:numPr>
        <w:jc w:val="both"/>
        <w:rPr>
          <w:rFonts w:ascii="Century" w:hAnsi="Century" w:cs="Arial"/>
          <w:i/>
          <w:sz w:val="22"/>
          <w:szCs w:val="22"/>
        </w:rPr>
      </w:pPr>
      <w:r w:rsidRPr="00DB0778">
        <w:rPr>
          <w:rFonts w:ascii="Century" w:hAnsi="Century" w:cs="Arial"/>
          <w:i/>
          <w:sz w:val="22"/>
          <w:szCs w:val="22"/>
        </w:rPr>
        <w:t xml:space="preserve">Una vez efectuada la revisión de los documentos </w:t>
      </w:r>
      <w:r w:rsidRPr="00DB0778">
        <w:rPr>
          <w:rFonts w:ascii="Century" w:hAnsi="Century"/>
          <w:i/>
          <w:sz w:val="22"/>
          <w:szCs w:val="22"/>
        </w:rPr>
        <w:t>[…]</w:t>
      </w:r>
    </w:p>
    <w:p w14:paraId="15917723" w14:textId="77777777" w:rsidR="00D02CCA" w:rsidRPr="00DB0778" w:rsidRDefault="00D02CCA" w:rsidP="00D02CCA">
      <w:pPr>
        <w:spacing w:line="360" w:lineRule="auto"/>
        <w:jc w:val="both"/>
        <w:rPr>
          <w:rFonts w:ascii="Century" w:hAnsi="Century"/>
        </w:rPr>
      </w:pPr>
    </w:p>
    <w:p w14:paraId="08943630" w14:textId="77777777" w:rsidR="00D02CCA" w:rsidRPr="00DB0778" w:rsidRDefault="00D02CCA" w:rsidP="00D02CCA">
      <w:pPr>
        <w:spacing w:line="360" w:lineRule="auto"/>
        <w:ind w:firstLine="708"/>
        <w:jc w:val="both"/>
        <w:rPr>
          <w:rFonts w:ascii="Century" w:hAnsi="Century"/>
        </w:rPr>
      </w:pPr>
      <w:r w:rsidRPr="00DB0778">
        <w:rPr>
          <w:rFonts w:ascii="Century" w:hAnsi="Century"/>
        </w:rPr>
        <w:t xml:space="preserve">De lo anterior, se deprende que las faltas administrativas, en materia de tránsito, que prevé el Reglamento mencionado, serán señaladas por el </w:t>
      </w:r>
      <w:r w:rsidRPr="00DB0778">
        <w:rPr>
          <w:rFonts w:ascii="Century" w:hAnsi="Century"/>
        </w:rPr>
        <w:lastRenderedPageBreak/>
        <w:t>Agente de Vialidad, siendo estos el personal con funciones operativas de la Dirección General de Tránsito Municipal. ------------------------------------------------</w:t>
      </w:r>
    </w:p>
    <w:p w14:paraId="38EF72F4" w14:textId="77777777" w:rsidR="00D02CCA" w:rsidRPr="00DB0778" w:rsidRDefault="00D02CCA" w:rsidP="00D02CCA">
      <w:pPr>
        <w:spacing w:line="360" w:lineRule="auto"/>
        <w:ind w:firstLine="708"/>
        <w:jc w:val="both"/>
        <w:rPr>
          <w:rFonts w:ascii="Century" w:hAnsi="Century"/>
        </w:rPr>
      </w:pPr>
    </w:p>
    <w:p w14:paraId="5519D83A" w14:textId="77777777" w:rsidR="00D02CCA" w:rsidRPr="00DB0778" w:rsidRDefault="00D02CCA" w:rsidP="00D02CCA">
      <w:pPr>
        <w:pStyle w:val="SENTENCIAS"/>
      </w:pPr>
      <w:r w:rsidRPr="00DB0778">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14:paraId="5B88FDE3" w14:textId="77777777" w:rsidR="00D02CCA" w:rsidRPr="00DB0778" w:rsidRDefault="00D02CCA" w:rsidP="00D02CCA">
      <w:pPr>
        <w:spacing w:line="360" w:lineRule="auto"/>
        <w:ind w:firstLine="708"/>
        <w:jc w:val="both"/>
        <w:rPr>
          <w:rFonts w:ascii="Century" w:hAnsi="Century"/>
        </w:rPr>
      </w:pPr>
    </w:p>
    <w:p w14:paraId="3180DEFB" w14:textId="77777777" w:rsidR="00D02CCA" w:rsidRPr="00DB0778" w:rsidRDefault="00D02CCA" w:rsidP="00D02CCA">
      <w:pPr>
        <w:pStyle w:val="SENTENCIAS"/>
      </w:pPr>
      <w:r w:rsidRPr="00DB0778">
        <w:t>Ahora bien, del contenido del acta de infracción impugnada, se desprende que es emitida por: -----------------------------------------------------------------</w:t>
      </w:r>
    </w:p>
    <w:p w14:paraId="37F72424" w14:textId="77777777" w:rsidR="00D02CCA" w:rsidRPr="00DB0778" w:rsidRDefault="00D02CCA" w:rsidP="00D02CCA">
      <w:pPr>
        <w:spacing w:line="360" w:lineRule="auto"/>
        <w:ind w:firstLine="708"/>
        <w:jc w:val="both"/>
      </w:pPr>
    </w:p>
    <w:p w14:paraId="1F325491" w14:textId="77777777" w:rsidR="00D02CCA" w:rsidRPr="00DB0778" w:rsidRDefault="00D02CCA" w:rsidP="00D02CCA">
      <w:pPr>
        <w:pStyle w:val="TESISYJURIS"/>
      </w:pPr>
      <w:r w:rsidRPr="00DB0778">
        <w:t>“… el suscrito Agente de Tránsito Municipal de nombre….</w:t>
      </w:r>
    </w:p>
    <w:p w14:paraId="68E31032" w14:textId="77777777" w:rsidR="00D02CCA" w:rsidRPr="00DB0778" w:rsidRDefault="00D02CCA" w:rsidP="00D02CCA">
      <w:pPr>
        <w:spacing w:line="360" w:lineRule="auto"/>
        <w:jc w:val="both"/>
      </w:pPr>
    </w:p>
    <w:p w14:paraId="69F13FFA" w14:textId="77777777" w:rsidR="00D02CCA" w:rsidRPr="00DB0778" w:rsidRDefault="00D02CCA" w:rsidP="00D02CCA">
      <w:pPr>
        <w:pStyle w:val="SENTENCIAS"/>
      </w:pPr>
      <w:r w:rsidRPr="00DB0778">
        <w:t xml:space="preserve">Cabe señalar que el Reglamento de Policía y Vialidad para el Municipio de León, Guanajuato, no considera la figura de </w:t>
      </w:r>
      <w:r w:rsidRPr="00DB0778">
        <w:rPr>
          <w:i/>
        </w:rPr>
        <w:t>“Agente de Tránsito Municipal</w:t>
      </w:r>
      <w:r w:rsidRPr="00DB0778">
        <w:t>”, misma que no resulta coincidente con aquella a la que faculta el Reglamento referido, para realizar ese tipo de actuaciones -</w:t>
      </w:r>
      <w:r w:rsidRPr="00DB0778">
        <w:rPr>
          <w:i/>
        </w:rPr>
        <w:t>Agente de Vialidad-</w:t>
      </w:r>
      <w:r w:rsidRPr="00DB0778">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14:paraId="673056A6" w14:textId="77777777" w:rsidR="00D02CCA" w:rsidRPr="00DB0778" w:rsidRDefault="00D02CCA" w:rsidP="00D02CCA">
      <w:pPr>
        <w:pStyle w:val="SENTENCIAS"/>
      </w:pPr>
    </w:p>
    <w:p w14:paraId="44790FAC" w14:textId="77777777" w:rsidR="00D02CCA" w:rsidRPr="00DB0778" w:rsidRDefault="00D02CCA" w:rsidP="00D02CCA">
      <w:pPr>
        <w:pStyle w:val="SENTENCIAS"/>
      </w:pPr>
      <w:r w:rsidRPr="00DB0778">
        <w:t>En razón de lo anterior, es de considerar que con la emisión del acta de infracción por el – Agente</w:t>
      </w:r>
      <w:r w:rsidR="002A7D65" w:rsidRPr="00DB0778">
        <w:t xml:space="preserve"> </w:t>
      </w:r>
      <w:r w:rsidRPr="00DB0778">
        <w:t>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14:paraId="735B0C81" w14:textId="77777777" w:rsidR="00D02CCA" w:rsidRPr="00DB0778" w:rsidRDefault="00D02CCA" w:rsidP="00D02CCA">
      <w:pPr>
        <w:pStyle w:val="SENTENCIAS"/>
      </w:pPr>
    </w:p>
    <w:p w14:paraId="06FB9499" w14:textId="77777777" w:rsidR="00D02CCA" w:rsidRPr="00DB0778" w:rsidRDefault="00D02CCA" w:rsidP="00D02CCA">
      <w:pPr>
        <w:pStyle w:val="SENTENCIAS"/>
      </w:pPr>
      <w:r w:rsidRPr="00DB0778">
        <w:t xml:space="preserve">Lo anterior se apoya en el criterio emitido por los Tribunales Colegiados de Circuito, Novena Época. Registro: 174460, Semanario Judicial de la Federación y su Gaceta. Tomo XXIV, </w:t>
      </w:r>
      <w:proofErr w:type="gramStart"/>
      <w:r w:rsidRPr="00DB0778">
        <w:t>Agosto</w:t>
      </w:r>
      <w:proofErr w:type="gramEnd"/>
      <w:r w:rsidRPr="00DB0778">
        <w:t xml:space="preserve"> de 2006. Materias: Común. Tesis: </w:t>
      </w:r>
      <w:proofErr w:type="gramStart"/>
      <w:r w:rsidRPr="00DB0778">
        <w:t>VI.1o.</w:t>
      </w:r>
      <w:proofErr w:type="gramEnd"/>
      <w:r w:rsidRPr="00DB0778">
        <w:t xml:space="preserve"> A.33 K .Página: 2203: --------------------------------------------------------------------</w:t>
      </w:r>
    </w:p>
    <w:p w14:paraId="7C805C10" w14:textId="77777777" w:rsidR="00D02CCA" w:rsidRPr="00DB0778" w:rsidRDefault="00D02CCA" w:rsidP="00D02CCA">
      <w:pPr>
        <w:pStyle w:val="SENTENCIAS"/>
        <w:ind w:firstLine="0"/>
      </w:pPr>
    </w:p>
    <w:p w14:paraId="6358D1A3" w14:textId="77777777" w:rsidR="00D02CCA" w:rsidRPr="00DB0778" w:rsidRDefault="00D02CCA" w:rsidP="00D02CCA">
      <w:pPr>
        <w:pStyle w:val="TESISYJURIS"/>
        <w:rPr>
          <w:sz w:val="22"/>
          <w:szCs w:val="22"/>
        </w:rPr>
      </w:pPr>
      <w:r w:rsidRPr="00DB0778">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14:paraId="616F55EB" w14:textId="77777777" w:rsidR="00D02CCA" w:rsidRPr="00DB0778" w:rsidRDefault="00D02CCA" w:rsidP="00D02CCA">
      <w:pPr>
        <w:spacing w:line="360" w:lineRule="auto"/>
        <w:jc w:val="both"/>
        <w:rPr>
          <w:rFonts w:ascii="Century" w:hAnsi="Century"/>
        </w:rPr>
      </w:pPr>
    </w:p>
    <w:p w14:paraId="0740144E" w14:textId="77777777" w:rsidR="00D02CCA" w:rsidRPr="00DB0778" w:rsidRDefault="00D02CCA" w:rsidP="00D02CCA">
      <w:pPr>
        <w:pStyle w:val="SENTENCIAS"/>
      </w:pPr>
      <w:r w:rsidRPr="00DB0778">
        <w:t xml:space="preserve">Además de lo anteriormente afirmado, es de considerar que la demandada, en su contestación, acredita su nombramiento con copia certificada del gafete, expedido por el Secretario de Seguridad Pública, como </w:t>
      </w:r>
      <w:r w:rsidRPr="00DB0778">
        <w:rPr>
          <w:i/>
        </w:rPr>
        <w:t>“</w:t>
      </w:r>
      <w:r w:rsidR="002A7D65" w:rsidRPr="00DB0778">
        <w:rPr>
          <w:i/>
        </w:rPr>
        <w:t xml:space="preserve">AGENTE DE VIALIDAD, </w:t>
      </w:r>
      <w:r w:rsidRPr="00DB0778">
        <w:rPr>
          <w:i/>
        </w:rPr>
        <w:t>AGENTE B”</w:t>
      </w:r>
      <w:r w:rsidRPr="00DB0778">
        <w:t xml:space="preserve">, de la Secretaría de Seguridad Pública, documento que hace fe de la existencia de su original y, en su calidad de documento público, se le otorga pleno valor probatorio, de conformidad con </w:t>
      </w:r>
      <w:r w:rsidRPr="00DB0778">
        <w:lastRenderedPageBreak/>
        <w:t>lo previsto por los artículos 78, 117, 121y  123 del Código de Procedimiento y Justicia Administrativa para el Estado y los Municipios de Guanajuato. -------</w:t>
      </w:r>
    </w:p>
    <w:p w14:paraId="4057B872" w14:textId="77777777" w:rsidR="00D02CCA" w:rsidRPr="00DB0778" w:rsidRDefault="00D02CCA" w:rsidP="00D02CCA">
      <w:pPr>
        <w:pStyle w:val="SENTENCIAS"/>
      </w:pPr>
    </w:p>
    <w:p w14:paraId="004BCB87" w14:textId="77777777" w:rsidR="00D02CCA" w:rsidRPr="00DB0778" w:rsidRDefault="00D02CCA" w:rsidP="00D02CCA">
      <w:pPr>
        <w:pStyle w:val="SENTENCIAS"/>
      </w:pPr>
      <w:r w:rsidRPr="00DB0778">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DB0778">
        <w:t>subincisos</w:t>
      </w:r>
      <w:proofErr w:type="spellEnd"/>
      <w:r w:rsidRPr="00DB0778">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14:paraId="76CBB2E9" w14:textId="77777777" w:rsidR="00D02CCA" w:rsidRPr="00DB0778" w:rsidRDefault="00D02CCA" w:rsidP="00D02CCA">
      <w:pPr>
        <w:spacing w:line="360" w:lineRule="auto"/>
        <w:ind w:firstLine="709"/>
        <w:jc w:val="both"/>
        <w:rPr>
          <w:rFonts w:ascii="Century" w:hAnsi="Century"/>
        </w:rPr>
      </w:pPr>
    </w:p>
    <w:p w14:paraId="7F9B8FAD" w14:textId="77777777" w:rsidR="00D02CCA" w:rsidRPr="00DB0778" w:rsidRDefault="00D02CCA" w:rsidP="00D02CCA">
      <w:pPr>
        <w:pStyle w:val="SENTENCIAS"/>
      </w:pPr>
      <w:r w:rsidRPr="00DB0778">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w:t>
      </w:r>
      <w:r w:rsidR="002A7D65" w:rsidRPr="00DB0778">
        <w:rPr>
          <w:b/>
        </w:rPr>
        <w:t xml:space="preserve">T 6123043 (Letra T seis uno dos tres cero cuatro tres) </w:t>
      </w:r>
      <w:r w:rsidR="002A7D65" w:rsidRPr="00DB0778">
        <w:t>de fecha 04 cuatro de diciembre del año 2019 dos mil diecinueve</w:t>
      </w:r>
      <w:r w:rsidRPr="00DB0778">
        <w:t>. -----------------------------------------------------------</w:t>
      </w:r>
      <w:r w:rsidR="002A7D65" w:rsidRPr="00DB0778">
        <w:t>-----</w:t>
      </w:r>
      <w:r w:rsidRPr="00DB0778">
        <w:t>---</w:t>
      </w:r>
    </w:p>
    <w:p w14:paraId="0DE3D1D1" w14:textId="77777777" w:rsidR="00D02CCA" w:rsidRPr="00DB0778" w:rsidRDefault="00D02CCA" w:rsidP="00D02CCA">
      <w:pPr>
        <w:pStyle w:val="SENTENCIAS"/>
      </w:pPr>
    </w:p>
    <w:p w14:paraId="77F4FD0A" w14:textId="77777777" w:rsidR="00D02CCA" w:rsidRPr="00DB0778" w:rsidRDefault="00D02CCA" w:rsidP="00D02CCA">
      <w:pPr>
        <w:pStyle w:val="SENTENCIAS"/>
      </w:pPr>
      <w:r w:rsidRPr="00DB0778">
        <w:t xml:space="preserve">Lo anterior, con apoyo en el siguiente criterio aprobado por la Segunda Sala de la Suprema Corte de Justicia de la Nación, Tesis 2a. CXCVI/2001, </w:t>
      </w:r>
      <w:r w:rsidRPr="00DB0778">
        <w:lastRenderedPageBreak/>
        <w:t xml:space="preserve">publicada en el Semanario Judicial de la Federación y su Gaceta correspondiente a la Novena Época, Tomo XIV, Octubre de 2001, Núm. de Registro: 188678, consultable a Página 429: --------------------------------------------- </w:t>
      </w:r>
    </w:p>
    <w:p w14:paraId="0C9C58BB" w14:textId="77777777" w:rsidR="00D02CCA" w:rsidRPr="00DB0778" w:rsidRDefault="00D02CCA" w:rsidP="00D02CCA">
      <w:pPr>
        <w:pStyle w:val="SENTENCIAS"/>
        <w:ind w:firstLine="0"/>
      </w:pPr>
    </w:p>
    <w:p w14:paraId="6504A738" w14:textId="77777777" w:rsidR="00D02CCA" w:rsidRPr="00DB0778" w:rsidRDefault="00D02CCA" w:rsidP="00D02CCA">
      <w:pPr>
        <w:pStyle w:val="TESISYJURIS"/>
        <w:rPr>
          <w:sz w:val="22"/>
          <w:szCs w:val="22"/>
        </w:rPr>
      </w:pPr>
      <w:r w:rsidRPr="00DB0778">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DB0778">
        <w:rPr>
          <w:sz w:val="22"/>
          <w:szCs w:val="22"/>
        </w:rPr>
        <w:t>que</w:t>
      </w:r>
      <w:proofErr w:type="gramEnd"/>
      <w:r w:rsidRPr="00DB0778">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7E8FEC67" w14:textId="77777777" w:rsidR="00D02CCA" w:rsidRPr="00DB0778" w:rsidRDefault="00D02CCA" w:rsidP="00D02CCA">
      <w:pPr>
        <w:pStyle w:val="TESISYJURIS"/>
        <w:ind w:firstLine="0"/>
        <w:rPr>
          <w:b/>
          <w:bCs w:val="0"/>
          <w:i w:val="0"/>
          <w:iCs w:val="0"/>
        </w:rPr>
      </w:pPr>
    </w:p>
    <w:p w14:paraId="726D1C2F" w14:textId="77777777" w:rsidR="00D02CCA" w:rsidRPr="00DB0778" w:rsidRDefault="00D02CCA" w:rsidP="00D02CCA">
      <w:pPr>
        <w:pStyle w:val="SENTENCIAS"/>
        <w:rPr>
          <w:b/>
          <w:bCs/>
          <w:lang w:val="es-MX"/>
        </w:rPr>
      </w:pPr>
      <w:r w:rsidRPr="00DB0778">
        <w:rPr>
          <w:b/>
          <w:lang w:val="es-MX"/>
        </w:rPr>
        <w:t xml:space="preserve">SÉPTIMO. </w:t>
      </w:r>
      <w:r w:rsidRPr="00DB0778">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5EDF1F26" w14:textId="77777777" w:rsidR="00D02CCA" w:rsidRPr="00DB0778" w:rsidRDefault="00D02CCA" w:rsidP="00D02CCA">
      <w:pPr>
        <w:pStyle w:val="SENTENCIAS"/>
        <w:rPr>
          <w:lang w:val="es-MX"/>
        </w:rPr>
      </w:pPr>
    </w:p>
    <w:p w14:paraId="30BADA2F" w14:textId="77777777" w:rsidR="00D02CCA" w:rsidRPr="00DB0778" w:rsidRDefault="00D02CCA" w:rsidP="00D02CCA">
      <w:pPr>
        <w:pStyle w:val="SENTENCIAS"/>
        <w:rPr>
          <w:lang w:val="es-MX"/>
        </w:rPr>
      </w:pPr>
      <w:r w:rsidRPr="00DB0778">
        <w:rPr>
          <w:lang w:val="es-MX"/>
        </w:rPr>
        <w:t>Sirve de apoyo, también a lo anterior, la tesis de jurisprudencia que dispone: ----------------------------------------------------------------------------------------------</w:t>
      </w:r>
    </w:p>
    <w:p w14:paraId="0B510DB3" w14:textId="77777777" w:rsidR="00D02CCA" w:rsidRPr="00DB0778" w:rsidRDefault="00D02CCA" w:rsidP="00D02CCA">
      <w:pPr>
        <w:pStyle w:val="SENTENCIAS"/>
        <w:rPr>
          <w:lang w:val="es-MX"/>
        </w:rPr>
      </w:pPr>
    </w:p>
    <w:p w14:paraId="3F875096" w14:textId="77777777" w:rsidR="00D02CCA" w:rsidRPr="00DB0778" w:rsidRDefault="00D02CCA" w:rsidP="00D02CCA">
      <w:pPr>
        <w:pStyle w:val="TESISYJURIS"/>
        <w:rPr>
          <w:sz w:val="22"/>
          <w:szCs w:val="22"/>
          <w:lang w:val="es-MX"/>
        </w:rPr>
      </w:pPr>
      <w:r w:rsidRPr="00DB0778">
        <w:rPr>
          <w:b/>
          <w:sz w:val="22"/>
          <w:szCs w:val="22"/>
          <w:lang w:val="es-MX"/>
        </w:rPr>
        <w:t xml:space="preserve">“CONCEPTOS DE VIOLACION. CUANDO SU ESTUDIO ES INNECESARIO. </w:t>
      </w:r>
      <w:r w:rsidRPr="00DB0778">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DB0778">
        <w:rPr>
          <w:sz w:val="22"/>
          <w:szCs w:val="22"/>
          <w:lang w:val="es-MX"/>
        </w:rPr>
        <w:t>Abril</w:t>
      </w:r>
      <w:proofErr w:type="gramEnd"/>
      <w:r w:rsidRPr="00DB0778">
        <w:rPr>
          <w:sz w:val="22"/>
          <w:szCs w:val="22"/>
          <w:lang w:val="es-MX"/>
        </w:rPr>
        <w:t xml:space="preserve"> de 1991. Tesis: V.2o. J/7. Página: 86. Genealogía: Gaceta número 40, </w:t>
      </w:r>
      <w:proofErr w:type="gramStart"/>
      <w:r w:rsidRPr="00DB0778">
        <w:rPr>
          <w:sz w:val="22"/>
          <w:szCs w:val="22"/>
          <w:lang w:val="es-MX"/>
        </w:rPr>
        <w:t>Abril</w:t>
      </w:r>
      <w:proofErr w:type="gramEnd"/>
      <w:r w:rsidRPr="00DB0778">
        <w:rPr>
          <w:sz w:val="22"/>
          <w:szCs w:val="22"/>
          <w:lang w:val="es-MX"/>
        </w:rPr>
        <w:t xml:space="preserve"> de 1991, página 125. </w:t>
      </w:r>
    </w:p>
    <w:p w14:paraId="452B6C0D" w14:textId="77777777" w:rsidR="00D02CCA" w:rsidRPr="00DB0778" w:rsidRDefault="00D02CCA" w:rsidP="00D02CCA">
      <w:pPr>
        <w:spacing w:line="360" w:lineRule="auto"/>
        <w:jc w:val="both"/>
        <w:rPr>
          <w:rFonts w:ascii="Century" w:hAnsi="Century"/>
          <w:b/>
          <w:lang w:val="es-MX"/>
        </w:rPr>
      </w:pPr>
    </w:p>
    <w:p w14:paraId="2DDCF53B" w14:textId="77777777" w:rsidR="00D02CCA" w:rsidRPr="00DB0778" w:rsidRDefault="00D02CCA" w:rsidP="00D02CCA">
      <w:pPr>
        <w:pStyle w:val="SENTENCIAS"/>
      </w:pPr>
      <w:r w:rsidRPr="00DB0778">
        <w:rPr>
          <w:b/>
          <w:bCs/>
          <w:iCs/>
        </w:rPr>
        <w:t>OCTAVO</w:t>
      </w:r>
      <w:r w:rsidRPr="00DB0778">
        <w:rPr>
          <w:iCs/>
        </w:rPr>
        <w:t xml:space="preserve">. </w:t>
      </w:r>
      <w:r w:rsidRPr="00DB0778">
        <w:t>En su escrito de demanda el actor señala como pretensión la nulidad del acto impugnado, la cual quedo colmada de acuerdo al considerado sexto de la presente resolución. ---------------------------------------------------------------</w:t>
      </w:r>
    </w:p>
    <w:p w14:paraId="10B8AF5B" w14:textId="77777777" w:rsidR="00D02CCA" w:rsidRPr="00DB0778" w:rsidRDefault="00D02CCA" w:rsidP="00D02CCA">
      <w:pPr>
        <w:pStyle w:val="SENTENCIAS"/>
      </w:pPr>
    </w:p>
    <w:p w14:paraId="182BDE26" w14:textId="77777777" w:rsidR="00D02CCA" w:rsidRPr="00DB0778" w:rsidRDefault="00D02CCA" w:rsidP="00D02CCA">
      <w:pPr>
        <w:pStyle w:val="SENTENCIAS"/>
      </w:pPr>
      <w:r w:rsidRPr="00DB0778">
        <w:t>De igual manera solicita el reconocimiento del derecho amparado en las normas jurídicas, y la condena a la autoridad al pleno restablecimiento del derecho que le fue violado, consistente en que le sea devuelta</w:t>
      </w:r>
      <w:r w:rsidR="002A7D65" w:rsidRPr="00DB0778">
        <w:t xml:space="preserve"> el importe pagado a efecto de recuperar </w:t>
      </w:r>
      <w:r w:rsidRPr="00DB0778">
        <w:t xml:space="preserve"> la placa de circulación vehicular que le fue retenida como garantía, pretensión que resulta </w:t>
      </w:r>
      <w:r w:rsidR="002A7D65" w:rsidRPr="00DB0778">
        <w:t xml:space="preserve">no resulta </w:t>
      </w:r>
      <w:r w:rsidRPr="00DB0778">
        <w:t xml:space="preserve">procedente </w:t>
      </w:r>
      <w:r w:rsidR="002A7D65" w:rsidRPr="00DB0778">
        <w:t>toda vez que no se desprende de su escrito inicial de demanda que haya ofrecido el recibo oficial de pago, por lo tanto, si es procedente la devolución de la placa de circulación vehicular</w:t>
      </w:r>
      <w:r w:rsidR="0000076C" w:rsidRPr="00DB0778">
        <w:t xml:space="preserve"> que le fue retenida como garantía</w:t>
      </w:r>
      <w:r w:rsidR="002A7D65" w:rsidRPr="00DB0778">
        <w:t xml:space="preserve"> </w:t>
      </w:r>
      <w:r w:rsidRPr="00DB0778">
        <w:t>al haberse declarado nula el acta de mérito, por lo que con fundamento en el artículo 300, fracción V, del invocado Código de Procedimiento y Justicia Administrativa; se reconoce el derecho que tiene el justiciable a la devolución de la placa de circulación vehicular. ------------------</w:t>
      </w:r>
      <w:r w:rsidR="0000076C" w:rsidRPr="00DB0778">
        <w:t>------------------------------------------------------------------------</w:t>
      </w:r>
      <w:r w:rsidRPr="00DB0778">
        <w:t>---</w:t>
      </w:r>
    </w:p>
    <w:p w14:paraId="65F61219" w14:textId="77777777" w:rsidR="00D02CCA" w:rsidRPr="00DB0778" w:rsidRDefault="00D02CCA" w:rsidP="00D02CCA">
      <w:pPr>
        <w:pStyle w:val="SENTENCIAS"/>
        <w:rPr>
          <w:rFonts w:ascii="Calibri" w:hAnsi="Calibri"/>
          <w:sz w:val="26"/>
          <w:szCs w:val="26"/>
        </w:rPr>
      </w:pPr>
    </w:p>
    <w:p w14:paraId="2C212F10" w14:textId="77777777" w:rsidR="00D02CCA" w:rsidRPr="00DB0778" w:rsidRDefault="00D02CCA" w:rsidP="00D02CCA">
      <w:pPr>
        <w:pStyle w:val="RESOLUCIONES"/>
      </w:pPr>
      <w:r w:rsidRPr="00DB0778">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p>
    <w:p w14:paraId="10173475" w14:textId="77777777" w:rsidR="00D02CCA" w:rsidRPr="00DB0778" w:rsidRDefault="00D02CCA" w:rsidP="00D02CCA">
      <w:pPr>
        <w:pStyle w:val="SENTENCIAS"/>
        <w:rPr>
          <w:rFonts w:ascii="Calibri" w:hAnsi="Calibri"/>
          <w:sz w:val="26"/>
          <w:szCs w:val="26"/>
        </w:rPr>
      </w:pPr>
    </w:p>
    <w:p w14:paraId="65443675" w14:textId="77777777" w:rsidR="00D02CCA" w:rsidRPr="00DB0778" w:rsidRDefault="00D02CCA" w:rsidP="00D02CCA">
      <w:pPr>
        <w:spacing w:line="360" w:lineRule="auto"/>
        <w:ind w:firstLine="709"/>
        <w:jc w:val="both"/>
        <w:rPr>
          <w:rFonts w:ascii="Century" w:hAnsi="Century"/>
          <w:lang w:val="es-MX"/>
        </w:rPr>
      </w:pPr>
      <w:r w:rsidRPr="00DB0778">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14:paraId="04EA0B10" w14:textId="77777777" w:rsidR="00D02CCA" w:rsidRPr="00DB0778" w:rsidRDefault="00D02CCA" w:rsidP="00D02CCA">
      <w:pPr>
        <w:pStyle w:val="SENTENCIAS"/>
        <w:ind w:firstLine="0"/>
        <w:rPr>
          <w:lang w:val="es-MX"/>
        </w:rPr>
      </w:pPr>
    </w:p>
    <w:p w14:paraId="21B70F26" w14:textId="77777777" w:rsidR="00D02CCA" w:rsidRPr="00DB0778" w:rsidRDefault="00D02CCA" w:rsidP="00D02CCA">
      <w:pPr>
        <w:spacing w:line="360" w:lineRule="auto"/>
        <w:ind w:firstLine="709"/>
        <w:jc w:val="center"/>
        <w:rPr>
          <w:rFonts w:ascii="Century" w:hAnsi="Century"/>
          <w:iCs/>
          <w:lang w:val="es-MX"/>
        </w:rPr>
      </w:pPr>
      <w:r w:rsidRPr="00DB0778">
        <w:rPr>
          <w:rFonts w:ascii="Century" w:hAnsi="Century"/>
          <w:b/>
          <w:iCs/>
          <w:lang w:val="es-MX"/>
        </w:rPr>
        <w:t>R E S U E L V E</w:t>
      </w:r>
      <w:r w:rsidRPr="00DB0778">
        <w:rPr>
          <w:rFonts w:ascii="Century" w:hAnsi="Century"/>
          <w:iCs/>
          <w:lang w:val="es-MX"/>
        </w:rPr>
        <w:t>:</w:t>
      </w:r>
    </w:p>
    <w:p w14:paraId="06CCF056" w14:textId="77777777" w:rsidR="00D02CCA" w:rsidRPr="00DB0778" w:rsidRDefault="00D02CCA" w:rsidP="00D02CCA">
      <w:pPr>
        <w:spacing w:line="360" w:lineRule="auto"/>
        <w:ind w:firstLine="709"/>
        <w:jc w:val="both"/>
        <w:rPr>
          <w:rFonts w:ascii="Century" w:hAnsi="Century"/>
          <w:lang w:val="es-MX"/>
        </w:rPr>
      </w:pPr>
      <w:r w:rsidRPr="00DB0778">
        <w:rPr>
          <w:rFonts w:ascii="Century" w:hAnsi="Century"/>
          <w:b/>
          <w:bCs/>
          <w:iCs/>
          <w:lang w:val="es-MX"/>
        </w:rPr>
        <w:lastRenderedPageBreak/>
        <w:t>PRIMERO</w:t>
      </w:r>
      <w:r w:rsidRPr="00DB0778">
        <w:rPr>
          <w:rFonts w:ascii="Century" w:hAnsi="Century"/>
          <w:lang w:val="es-MX"/>
        </w:rPr>
        <w:t xml:space="preserve">. Este Juzgado Tercero Administrativo Municipal resultó competente para conocer y resolver del presente proceso administrativo. ------- </w:t>
      </w:r>
    </w:p>
    <w:p w14:paraId="7F2CCA50" w14:textId="77777777" w:rsidR="00D02CCA" w:rsidRPr="00DB0778" w:rsidRDefault="00D02CCA" w:rsidP="00D02CCA">
      <w:pPr>
        <w:spacing w:line="360" w:lineRule="auto"/>
        <w:ind w:firstLine="709"/>
        <w:jc w:val="both"/>
        <w:rPr>
          <w:rFonts w:ascii="Century" w:hAnsi="Century"/>
          <w:sz w:val="20"/>
          <w:szCs w:val="20"/>
          <w:lang w:val="es-MX"/>
        </w:rPr>
      </w:pPr>
    </w:p>
    <w:p w14:paraId="745A4C4E" w14:textId="77777777" w:rsidR="00D02CCA" w:rsidRPr="00DB0778" w:rsidRDefault="00D02CCA" w:rsidP="00D02CCA">
      <w:pPr>
        <w:spacing w:line="360" w:lineRule="auto"/>
        <w:ind w:firstLine="709"/>
        <w:jc w:val="both"/>
        <w:rPr>
          <w:rFonts w:ascii="Century" w:hAnsi="Century"/>
          <w:b/>
          <w:bCs/>
          <w:iCs/>
          <w:lang w:val="es-MX"/>
        </w:rPr>
      </w:pPr>
      <w:r w:rsidRPr="00DB0778">
        <w:rPr>
          <w:rFonts w:ascii="Century" w:hAnsi="Century"/>
          <w:b/>
          <w:bCs/>
          <w:iCs/>
          <w:lang w:val="es-MX"/>
        </w:rPr>
        <w:t xml:space="preserve">SEGUNDO. </w:t>
      </w:r>
      <w:r w:rsidRPr="00DB0778">
        <w:rPr>
          <w:rFonts w:ascii="Century" w:hAnsi="Century"/>
          <w:lang w:val="es-MX"/>
        </w:rPr>
        <w:t>Resultó procedente el proceso administrativo promovido por el justiciable, en contra del acta de infracción impugnada. ---------------------</w:t>
      </w:r>
    </w:p>
    <w:p w14:paraId="472E463F" w14:textId="77777777" w:rsidR="00D02CCA" w:rsidRPr="00DB0778" w:rsidRDefault="00D02CCA" w:rsidP="00D02CCA">
      <w:pPr>
        <w:spacing w:line="360" w:lineRule="auto"/>
        <w:ind w:firstLine="709"/>
        <w:jc w:val="both"/>
        <w:rPr>
          <w:rFonts w:ascii="Century" w:hAnsi="Century"/>
          <w:b/>
          <w:bCs/>
          <w:iCs/>
          <w:sz w:val="20"/>
          <w:szCs w:val="20"/>
          <w:lang w:val="es-MX"/>
        </w:rPr>
      </w:pPr>
    </w:p>
    <w:p w14:paraId="5549A6BE" w14:textId="77777777" w:rsidR="00D02CCA" w:rsidRPr="00DB0778" w:rsidRDefault="00D02CCA" w:rsidP="00D02CCA">
      <w:pPr>
        <w:pStyle w:val="RESOLUCIONES"/>
      </w:pPr>
      <w:r w:rsidRPr="00DB0778">
        <w:rPr>
          <w:b/>
          <w:bCs/>
          <w:iCs/>
        </w:rPr>
        <w:t xml:space="preserve">TERCERO. </w:t>
      </w:r>
      <w:r w:rsidRPr="00DB0778">
        <w:t xml:space="preserve">Se decreta </w:t>
      </w:r>
      <w:r w:rsidRPr="00DB0778">
        <w:rPr>
          <w:bCs/>
        </w:rPr>
        <w:t>la</w:t>
      </w:r>
      <w:r w:rsidRPr="00DB0778">
        <w:rPr>
          <w:b/>
          <w:bCs/>
        </w:rPr>
        <w:t xml:space="preserve"> nulidad total </w:t>
      </w:r>
      <w:r w:rsidRPr="00DB0778">
        <w:t xml:space="preserve">del acta de infracción número de folio </w:t>
      </w:r>
      <w:r w:rsidR="0000076C" w:rsidRPr="00DB0778">
        <w:rPr>
          <w:b/>
        </w:rPr>
        <w:t xml:space="preserve">T 6123043 (Letra T seis uno dos tres cero cuatro tres) </w:t>
      </w:r>
      <w:r w:rsidR="0000076C" w:rsidRPr="00DB0778">
        <w:t>de fecha 04 cuatro de diciembre del año 2019 dos mil diecinueve</w:t>
      </w:r>
      <w:r w:rsidRPr="00DB0778">
        <w:t>; ello conforme a las consideraciones lógicas y jurídicas expresadas en el Considerando Sexto de esta sentencia. --------------------------------------------------------------------------------------</w:t>
      </w:r>
    </w:p>
    <w:p w14:paraId="058EA849" w14:textId="77777777" w:rsidR="00D02CCA" w:rsidRPr="00DB0778" w:rsidRDefault="00D02CCA" w:rsidP="00D02CCA">
      <w:pPr>
        <w:pStyle w:val="SENTENCIAS"/>
        <w:rPr>
          <w:b/>
          <w:bCs/>
          <w:iCs/>
          <w:sz w:val="20"/>
          <w:szCs w:val="20"/>
        </w:rPr>
      </w:pPr>
    </w:p>
    <w:p w14:paraId="4CDAA327" w14:textId="77777777" w:rsidR="00D02CCA" w:rsidRPr="00DB0778" w:rsidRDefault="00D02CCA" w:rsidP="00D02CCA">
      <w:pPr>
        <w:pStyle w:val="Textoindependiente"/>
        <w:spacing w:line="360" w:lineRule="auto"/>
        <w:ind w:firstLine="709"/>
        <w:rPr>
          <w:rFonts w:ascii="Century" w:hAnsi="Century" w:cs="Calibri"/>
        </w:rPr>
      </w:pPr>
      <w:r w:rsidRPr="00DB0778">
        <w:rPr>
          <w:rFonts w:ascii="Century" w:hAnsi="Century" w:cs="Calibri"/>
          <w:b/>
        </w:rPr>
        <w:t>CUARTO.</w:t>
      </w:r>
      <w:r w:rsidRPr="00DB0778">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14:paraId="7AB1F691" w14:textId="77777777" w:rsidR="00D02CCA" w:rsidRPr="00DB0778" w:rsidRDefault="00D02CCA" w:rsidP="00D02CCA">
      <w:pPr>
        <w:pStyle w:val="Textoindependiente"/>
        <w:spacing w:line="360" w:lineRule="auto"/>
        <w:ind w:firstLine="709"/>
        <w:rPr>
          <w:rFonts w:ascii="Century" w:hAnsi="Century" w:cs="Calibri"/>
          <w:b/>
          <w:sz w:val="20"/>
          <w:szCs w:val="20"/>
        </w:rPr>
      </w:pPr>
    </w:p>
    <w:p w14:paraId="184D0BFE" w14:textId="77777777" w:rsidR="00D02CCA" w:rsidRPr="00DB0778" w:rsidRDefault="00D02CCA" w:rsidP="00D02CCA">
      <w:pPr>
        <w:spacing w:line="360" w:lineRule="auto"/>
        <w:ind w:firstLine="709"/>
        <w:jc w:val="both"/>
        <w:rPr>
          <w:rFonts w:ascii="Century" w:hAnsi="Century" w:cs="Calibri"/>
        </w:rPr>
      </w:pPr>
      <w:r w:rsidRPr="00DB0778">
        <w:rPr>
          <w:rFonts w:ascii="Century" w:hAnsi="Century" w:cs="Calibri"/>
        </w:rPr>
        <w:t xml:space="preserve">Devolución que se deberá realizar dentro de los </w:t>
      </w:r>
      <w:r w:rsidRPr="00DB0778">
        <w:rPr>
          <w:rFonts w:ascii="Century" w:hAnsi="Century" w:cs="Calibri"/>
          <w:b/>
        </w:rPr>
        <w:t>15 quince días</w:t>
      </w:r>
      <w:r w:rsidRPr="00DB0778">
        <w:rPr>
          <w:rFonts w:ascii="Century" w:hAnsi="Century" w:cs="Calibri"/>
        </w:rPr>
        <w:t xml:space="preserve"> hábiles siguientes a la fecha en que </w:t>
      </w:r>
      <w:r w:rsidRPr="00DB0778">
        <w:rPr>
          <w:rFonts w:ascii="Century" w:hAnsi="Century" w:cs="Calibri"/>
          <w:b/>
        </w:rPr>
        <w:t>cause ejecutoria</w:t>
      </w:r>
      <w:r w:rsidRPr="00DB0778">
        <w:rPr>
          <w:rFonts w:ascii="Century" w:hAnsi="Century" w:cs="Calibri"/>
        </w:rPr>
        <w:t xml:space="preserve"> la presente resolución; debiendo informar a este Juzgado del cumplimiento dado al presente resolutivo, acompañando las constancias relativas que así lo acrediten. ------------------------</w:t>
      </w:r>
    </w:p>
    <w:p w14:paraId="5ED1D7BA" w14:textId="77777777" w:rsidR="00D02CCA" w:rsidRPr="00DB0778" w:rsidRDefault="00D02CCA" w:rsidP="00D02CCA">
      <w:pPr>
        <w:spacing w:line="360" w:lineRule="auto"/>
        <w:jc w:val="both"/>
        <w:rPr>
          <w:rFonts w:ascii="Century" w:hAnsi="Century"/>
          <w:b/>
          <w:sz w:val="20"/>
          <w:szCs w:val="20"/>
          <w:lang w:val="es-MX"/>
        </w:rPr>
      </w:pPr>
    </w:p>
    <w:p w14:paraId="334DED36" w14:textId="77777777" w:rsidR="00D02CCA" w:rsidRPr="00DB0778" w:rsidRDefault="00D02CCA" w:rsidP="00D02CCA">
      <w:pPr>
        <w:spacing w:line="360" w:lineRule="auto"/>
        <w:ind w:firstLine="709"/>
        <w:jc w:val="both"/>
        <w:rPr>
          <w:rFonts w:ascii="Century" w:hAnsi="Century"/>
          <w:lang w:val="es-MX"/>
        </w:rPr>
      </w:pPr>
      <w:r w:rsidRPr="00DB0778">
        <w:rPr>
          <w:rFonts w:ascii="Century" w:hAnsi="Century"/>
          <w:b/>
          <w:lang w:val="es-MX"/>
        </w:rPr>
        <w:t>Notifíquese a la autoridad demandada por oficio y a la parte actora personalmente.</w:t>
      </w:r>
      <w:r w:rsidRPr="00DB0778">
        <w:rPr>
          <w:rFonts w:ascii="Century" w:hAnsi="Century"/>
          <w:lang w:val="es-MX"/>
        </w:rPr>
        <w:t xml:space="preserve"> ------------------------------------------------------------------------------------ </w:t>
      </w:r>
    </w:p>
    <w:p w14:paraId="4F920702" w14:textId="77777777" w:rsidR="00D02CCA" w:rsidRPr="00DB0778" w:rsidRDefault="00D02CCA" w:rsidP="00D02CCA">
      <w:pPr>
        <w:spacing w:line="360" w:lineRule="auto"/>
        <w:ind w:firstLine="709"/>
        <w:jc w:val="both"/>
        <w:rPr>
          <w:rFonts w:ascii="Century" w:hAnsi="Century"/>
          <w:sz w:val="20"/>
          <w:szCs w:val="20"/>
          <w:lang w:val="es-MX"/>
        </w:rPr>
      </w:pPr>
    </w:p>
    <w:p w14:paraId="3023C220" w14:textId="77777777" w:rsidR="00D02CCA" w:rsidRPr="00DB0778" w:rsidRDefault="00D02CCA" w:rsidP="00D02CCA">
      <w:pPr>
        <w:spacing w:line="360" w:lineRule="auto"/>
        <w:ind w:firstLine="709"/>
        <w:jc w:val="both"/>
        <w:rPr>
          <w:rFonts w:ascii="Century" w:hAnsi="Century"/>
          <w:shd w:val="clear" w:color="auto" w:fill="FFFFFF"/>
        </w:rPr>
      </w:pPr>
      <w:r w:rsidRPr="00DB0778">
        <w:rPr>
          <w:rFonts w:ascii="Century" w:hAnsi="Century"/>
          <w:shd w:val="clear" w:color="auto" w:fill="FFFFFF"/>
        </w:rPr>
        <w:t xml:space="preserve">En su oportunidad, archívese este expediente, como asunto totalmente concluido y dese de baja en </w:t>
      </w:r>
      <w:r w:rsidRPr="00DB0778">
        <w:rPr>
          <w:rFonts w:ascii="Century" w:hAnsi="Century"/>
        </w:rPr>
        <w:t xml:space="preserve">el Sistema de Control de Expedientes de los Juzgados Administrativos Municipales que se </w:t>
      </w:r>
      <w:r w:rsidRPr="00DB0778">
        <w:rPr>
          <w:rFonts w:ascii="Century" w:hAnsi="Century"/>
          <w:shd w:val="clear" w:color="auto" w:fill="FFFFFF"/>
        </w:rPr>
        <w:t>lleva para tal efecto. --------------</w:t>
      </w:r>
    </w:p>
    <w:p w14:paraId="66DB1CC4" w14:textId="77777777" w:rsidR="00D02CCA" w:rsidRPr="00DB0778" w:rsidRDefault="00D02CCA" w:rsidP="00D02CCA">
      <w:pPr>
        <w:spacing w:line="360" w:lineRule="auto"/>
        <w:ind w:firstLine="709"/>
        <w:jc w:val="both"/>
        <w:rPr>
          <w:rFonts w:ascii="Century" w:hAnsi="Century"/>
          <w:sz w:val="20"/>
          <w:szCs w:val="20"/>
        </w:rPr>
      </w:pPr>
    </w:p>
    <w:p w14:paraId="7EEB6E8E" w14:textId="77777777" w:rsidR="00D02CCA" w:rsidRPr="00DB0778" w:rsidRDefault="00D02CCA" w:rsidP="00D02CCA">
      <w:pPr>
        <w:spacing w:line="360" w:lineRule="auto"/>
        <w:ind w:firstLine="709"/>
        <w:jc w:val="both"/>
        <w:rPr>
          <w:rFonts w:ascii="Century" w:hAnsi="Century"/>
          <w:lang w:val="es-MX"/>
        </w:rPr>
      </w:pPr>
      <w:r w:rsidRPr="00DB0778">
        <w:rPr>
          <w:rFonts w:ascii="Century" w:hAnsi="Century"/>
        </w:rPr>
        <w:t xml:space="preserve">Así lo resolvió y firma la Jueza del Juzgado Tercero Administrativo Municipal de León, Guanajuato, licenciada </w:t>
      </w:r>
      <w:r w:rsidRPr="00DB0778">
        <w:rPr>
          <w:rFonts w:ascii="Century" w:hAnsi="Century"/>
          <w:b/>
          <w:bCs/>
        </w:rPr>
        <w:t xml:space="preserve">María Guadalupe Garza </w:t>
      </w:r>
      <w:proofErr w:type="spellStart"/>
      <w:r w:rsidRPr="00DB0778">
        <w:rPr>
          <w:rFonts w:ascii="Century" w:hAnsi="Century"/>
          <w:b/>
          <w:bCs/>
        </w:rPr>
        <w:t>Lozornio</w:t>
      </w:r>
      <w:proofErr w:type="spellEnd"/>
      <w:r w:rsidRPr="00DB0778">
        <w:rPr>
          <w:rFonts w:ascii="Century" w:hAnsi="Century"/>
        </w:rPr>
        <w:t xml:space="preserve">, quien actúa asistida en forma legal con Secretario de Estudio y Cuenta, licenciado </w:t>
      </w:r>
      <w:r w:rsidRPr="00DB0778">
        <w:rPr>
          <w:rFonts w:ascii="Century" w:hAnsi="Century"/>
          <w:b/>
          <w:bCs/>
        </w:rPr>
        <w:t xml:space="preserve">Christian Helmut Emmanuel </w:t>
      </w:r>
      <w:proofErr w:type="spellStart"/>
      <w:r w:rsidRPr="00DB0778">
        <w:rPr>
          <w:rFonts w:ascii="Century" w:hAnsi="Century"/>
          <w:b/>
          <w:bCs/>
        </w:rPr>
        <w:t>Schonwald</w:t>
      </w:r>
      <w:proofErr w:type="spellEnd"/>
      <w:r w:rsidRPr="00DB0778">
        <w:rPr>
          <w:rFonts w:ascii="Century" w:hAnsi="Century"/>
          <w:b/>
          <w:bCs/>
        </w:rPr>
        <w:t xml:space="preserve"> Escalante</w:t>
      </w:r>
      <w:r w:rsidRPr="00DB0778">
        <w:rPr>
          <w:rFonts w:ascii="Century" w:hAnsi="Century"/>
          <w:bCs/>
        </w:rPr>
        <w:t>,</w:t>
      </w:r>
      <w:r w:rsidRPr="00DB0778">
        <w:rPr>
          <w:rFonts w:ascii="Century" w:hAnsi="Century"/>
          <w:b/>
          <w:bCs/>
        </w:rPr>
        <w:t xml:space="preserve"> </w:t>
      </w:r>
      <w:r w:rsidRPr="00DB0778">
        <w:rPr>
          <w:rFonts w:ascii="Century" w:hAnsi="Century"/>
        </w:rPr>
        <w:t>quien da fe. ---</w:t>
      </w:r>
    </w:p>
    <w:sectPr w:rsidR="00D02CCA" w:rsidRPr="00DB0778"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E1583" w14:textId="77777777" w:rsidR="00D833F4" w:rsidRDefault="00D833F4" w:rsidP="00752602">
      <w:r>
        <w:separator/>
      </w:r>
    </w:p>
  </w:endnote>
  <w:endnote w:type="continuationSeparator" w:id="0">
    <w:p w14:paraId="351AE873" w14:textId="77777777" w:rsidR="00D833F4" w:rsidRDefault="00D833F4" w:rsidP="0075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B7AAD28" w14:textId="77777777" w:rsidR="002B2F1A" w:rsidRPr="007F7AC8" w:rsidRDefault="00A97EE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244B4">
              <w:rPr>
                <w:rFonts w:ascii="Century" w:hAnsi="Century"/>
                <w:b/>
                <w:bCs/>
                <w:noProof/>
                <w:sz w:val="14"/>
                <w:szCs w:val="14"/>
              </w:rPr>
              <w:t>14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244B4">
              <w:rPr>
                <w:rFonts w:ascii="Century" w:hAnsi="Century"/>
                <w:b/>
                <w:bCs/>
                <w:noProof/>
                <w:sz w:val="14"/>
                <w:szCs w:val="14"/>
              </w:rPr>
              <w:t>14</w:t>
            </w:r>
            <w:r w:rsidRPr="007F7AC8">
              <w:rPr>
                <w:rFonts w:ascii="Century" w:hAnsi="Century"/>
                <w:b/>
                <w:bCs/>
                <w:sz w:val="14"/>
                <w:szCs w:val="14"/>
              </w:rPr>
              <w:fldChar w:fldCharType="end"/>
            </w:r>
          </w:p>
        </w:sdtContent>
      </w:sdt>
    </w:sdtContent>
  </w:sdt>
  <w:p w14:paraId="4C51A109" w14:textId="77777777" w:rsidR="002B2F1A" w:rsidRPr="007F7AC8" w:rsidRDefault="00DB0778">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D383F" w14:textId="77777777" w:rsidR="00D833F4" w:rsidRDefault="00D833F4" w:rsidP="00752602">
      <w:r>
        <w:separator/>
      </w:r>
    </w:p>
  </w:footnote>
  <w:footnote w:type="continuationSeparator" w:id="0">
    <w:p w14:paraId="26A67670" w14:textId="77777777" w:rsidR="00D833F4" w:rsidRDefault="00D833F4" w:rsidP="0075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0505A" w14:textId="77777777" w:rsidR="002B2F1A" w:rsidRDefault="00DB0778">
    <w:pPr>
      <w:pStyle w:val="Encabezado"/>
      <w:framePr w:wrap="around" w:vAnchor="text" w:hAnchor="margin" w:xAlign="center" w:y="1"/>
      <w:rPr>
        <w:rStyle w:val="Nmerodepgina"/>
      </w:rPr>
    </w:pPr>
  </w:p>
  <w:p w14:paraId="42773AED" w14:textId="77777777" w:rsidR="002B2F1A" w:rsidRDefault="00DB077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97714" w14:textId="77777777" w:rsidR="002B2F1A" w:rsidRDefault="00DB0778" w:rsidP="007F7AC8">
    <w:pPr>
      <w:pStyle w:val="Encabezado"/>
      <w:jc w:val="right"/>
      <w:rPr>
        <w:color w:val="7F7F7F" w:themeColor="text1" w:themeTint="80"/>
      </w:rPr>
    </w:pPr>
  </w:p>
  <w:p w14:paraId="5A09EE57" w14:textId="77777777" w:rsidR="002B2F1A" w:rsidRDefault="00DB0778" w:rsidP="007F7AC8">
    <w:pPr>
      <w:pStyle w:val="Encabezado"/>
      <w:jc w:val="right"/>
      <w:rPr>
        <w:color w:val="7F7F7F" w:themeColor="text1" w:themeTint="80"/>
      </w:rPr>
    </w:pPr>
  </w:p>
  <w:p w14:paraId="4A0962A9" w14:textId="77777777" w:rsidR="002B2F1A" w:rsidRDefault="00DB0778" w:rsidP="007F7AC8">
    <w:pPr>
      <w:pStyle w:val="Encabezado"/>
      <w:jc w:val="right"/>
      <w:rPr>
        <w:color w:val="7F7F7F" w:themeColor="text1" w:themeTint="80"/>
      </w:rPr>
    </w:pPr>
  </w:p>
  <w:p w14:paraId="651ACC2D" w14:textId="77777777" w:rsidR="002B2F1A" w:rsidRDefault="00DB0778" w:rsidP="007F7AC8">
    <w:pPr>
      <w:pStyle w:val="Encabezado"/>
      <w:jc w:val="right"/>
      <w:rPr>
        <w:color w:val="7F7F7F" w:themeColor="text1" w:themeTint="80"/>
      </w:rPr>
    </w:pPr>
  </w:p>
  <w:p w14:paraId="5017D1EF" w14:textId="77777777" w:rsidR="002B2F1A" w:rsidRDefault="00752602" w:rsidP="007F7AC8">
    <w:pPr>
      <w:pStyle w:val="Encabezado"/>
      <w:jc w:val="right"/>
    </w:pPr>
    <w:r>
      <w:rPr>
        <w:color w:val="7F7F7F" w:themeColor="text1" w:themeTint="80"/>
      </w:rPr>
      <w:t>Expediente Número 2793</w:t>
    </w:r>
    <w:r w:rsidR="00A97EE6">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6C74C" w14:textId="77777777" w:rsidR="002B2F1A" w:rsidRDefault="00DB0778">
    <w:pPr>
      <w:pStyle w:val="Encabezado"/>
      <w:jc w:val="right"/>
      <w:rPr>
        <w:color w:val="8496B0" w:themeColor="text2" w:themeTint="99"/>
        <w:lang w:val="es-ES"/>
      </w:rPr>
    </w:pPr>
  </w:p>
  <w:p w14:paraId="7CA89E53" w14:textId="77777777" w:rsidR="002B2F1A" w:rsidRDefault="00DB0778">
    <w:pPr>
      <w:pStyle w:val="Encabezado"/>
      <w:jc w:val="right"/>
      <w:rPr>
        <w:color w:val="8496B0" w:themeColor="text2" w:themeTint="99"/>
        <w:lang w:val="es-ES"/>
      </w:rPr>
    </w:pPr>
  </w:p>
  <w:p w14:paraId="6BCECFAF" w14:textId="77777777" w:rsidR="002B2F1A" w:rsidRDefault="00DB0778">
    <w:pPr>
      <w:pStyle w:val="Encabezado"/>
      <w:jc w:val="right"/>
      <w:rPr>
        <w:color w:val="8496B0" w:themeColor="text2" w:themeTint="99"/>
        <w:lang w:val="es-ES"/>
      </w:rPr>
    </w:pPr>
  </w:p>
  <w:p w14:paraId="78025E63" w14:textId="77777777" w:rsidR="002B2F1A" w:rsidRDefault="00DB0778">
    <w:pPr>
      <w:pStyle w:val="Encabezado"/>
      <w:jc w:val="right"/>
      <w:rPr>
        <w:color w:val="8496B0" w:themeColor="text2" w:themeTint="99"/>
        <w:lang w:val="es-ES"/>
      </w:rPr>
    </w:pPr>
  </w:p>
  <w:p w14:paraId="0DEBF8E0" w14:textId="77777777" w:rsidR="002B2F1A" w:rsidRDefault="00DB0778">
    <w:pPr>
      <w:pStyle w:val="Encabezado"/>
      <w:jc w:val="right"/>
      <w:rPr>
        <w:color w:val="8496B0" w:themeColor="text2" w:themeTint="99"/>
        <w:lang w:val="es-ES"/>
      </w:rPr>
    </w:pPr>
  </w:p>
  <w:p w14:paraId="30B7550F" w14:textId="77777777" w:rsidR="002B2F1A" w:rsidRDefault="00A97EE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CCA"/>
    <w:rsid w:val="0000076C"/>
    <w:rsid w:val="000B202C"/>
    <w:rsid w:val="00114363"/>
    <w:rsid w:val="002A7D65"/>
    <w:rsid w:val="003404A8"/>
    <w:rsid w:val="004C55E6"/>
    <w:rsid w:val="006244B4"/>
    <w:rsid w:val="00730120"/>
    <w:rsid w:val="00752602"/>
    <w:rsid w:val="00A97EE6"/>
    <w:rsid w:val="00D02CCA"/>
    <w:rsid w:val="00D833F4"/>
    <w:rsid w:val="00DB07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B544C"/>
  <w15:chartTrackingRefBased/>
  <w15:docId w15:val="{AFC98A68-40F8-40CA-8E47-DEFF0C22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CC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02CCA"/>
    <w:pPr>
      <w:jc w:val="both"/>
    </w:pPr>
    <w:rPr>
      <w:lang w:val="es-MX"/>
    </w:rPr>
  </w:style>
  <w:style w:type="character" w:customStyle="1" w:styleId="TextoindependienteCar">
    <w:name w:val="Texto independiente Car"/>
    <w:basedOn w:val="Fuentedeprrafopredeter"/>
    <w:link w:val="Textoindependiente"/>
    <w:rsid w:val="00D02CCA"/>
    <w:rPr>
      <w:rFonts w:ascii="Times New Roman" w:eastAsia="Calibri" w:hAnsi="Times New Roman" w:cs="Times New Roman"/>
      <w:sz w:val="24"/>
      <w:szCs w:val="24"/>
      <w:lang w:eastAsia="es-ES"/>
    </w:rPr>
  </w:style>
  <w:style w:type="character" w:styleId="Nmerodepgina">
    <w:name w:val="page number"/>
    <w:semiHidden/>
    <w:rsid w:val="00D02CCA"/>
    <w:rPr>
      <w:rFonts w:cs="Times New Roman"/>
    </w:rPr>
  </w:style>
  <w:style w:type="paragraph" w:styleId="Encabezado">
    <w:name w:val="header"/>
    <w:basedOn w:val="Normal"/>
    <w:link w:val="EncabezadoCar"/>
    <w:uiPriority w:val="99"/>
    <w:rsid w:val="00D02CCA"/>
    <w:pPr>
      <w:tabs>
        <w:tab w:val="center" w:pos="4419"/>
        <w:tab w:val="right" w:pos="8838"/>
      </w:tabs>
    </w:pPr>
    <w:rPr>
      <w:lang w:val="es-MX"/>
    </w:rPr>
  </w:style>
  <w:style w:type="character" w:customStyle="1" w:styleId="EncabezadoCar">
    <w:name w:val="Encabezado Car"/>
    <w:basedOn w:val="Fuentedeprrafopredeter"/>
    <w:link w:val="Encabezado"/>
    <w:uiPriority w:val="99"/>
    <w:rsid w:val="00D02CCA"/>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D02CCA"/>
    <w:pPr>
      <w:tabs>
        <w:tab w:val="center" w:pos="4419"/>
        <w:tab w:val="right" w:pos="8838"/>
      </w:tabs>
    </w:pPr>
  </w:style>
  <w:style w:type="character" w:customStyle="1" w:styleId="PiedepginaCar">
    <w:name w:val="Pie de página Car"/>
    <w:basedOn w:val="Fuentedeprrafopredeter"/>
    <w:link w:val="Piedepgina"/>
    <w:uiPriority w:val="99"/>
    <w:rsid w:val="00D02CCA"/>
    <w:rPr>
      <w:rFonts w:ascii="Times New Roman" w:eastAsia="Calibri" w:hAnsi="Times New Roman" w:cs="Times New Roman"/>
      <w:sz w:val="24"/>
      <w:szCs w:val="24"/>
      <w:lang w:val="es-ES" w:eastAsia="es-ES"/>
    </w:rPr>
  </w:style>
  <w:style w:type="paragraph" w:customStyle="1" w:styleId="SENTENCIAS">
    <w:name w:val="SENTENCIAS"/>
    <w:basedOn w:val="Normal"/>
    <w:qFormat/>
    <w:rsid w:val="00D02CCA"/>
    <w:pPr>
      <w:spacing w:line="360" w:lineRule="auto"/>
      <w:ind w:firstLine="708"/>
      <w:jc w:val="both"/>
    </w:pPr>
    <w:rPr>
      <w:rFonts w:ascii="Century" w:hAnsi="Century"/>
    </w:rPr>
  </w:style>
  <w:style w:type="paragraph" w:customStyle="1" w:styleId="TESISYJURIS">
    <w:name w:val="TESIS Y JURIS"/>
    <w:basedOn w:val="SENTENCIAS"/>
    <w:qFormat/>
    <w:rsid w:val="00D02CCA"/>
    <w:pPr>
      <w:spacing w:line="240" w:lineRule="auto"/>
      <w:ind w:firstLine="709"/>
    </w:pPr>
    <w:rPr>
      <w:bCs/>
      <w:i/>
      <w:iCs/>
    </w:rPr>
  </w:style>
  <w:style w:type="paragraph" w:customStyle="1" w:styleId="RESOLUCIONES">
    <w:name w:val="RESOLUCIONES"/>
    <w:basedOn w:val="Normal"/>
    <w:link w:val="RESOLUCIONESCar"/>
    <w:qFormat/>
    <w:rsid w:val="00D02CCA"/>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02CCA"/>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D02CC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02CCA"/>
    <w:rPr>
      <w:rFonts w:ascii="Times New Roman" w:eastAsia="Calibri" w:hAnsi="Times New Roman" w:cs="Times New Roman"/>
      <w:sz w:val="24"/>
      <w:szCs w:val="24"/>
      <w:lang w:val="es-ES" w:eastAsia="es-ES"/>
    </w:rPr>
  </w:style>
  <w:style w:type="paragraph" w:customStyle="1" w:styleId="Default">
    <w:name w:val="Default"/>
    <w:basedOn w:val="Normal"/>
    <w:rsid w:val="00D02CCA"/>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4828</Words>
  <Characters>26558</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4</cp:revision>
  <dcterms:created xsi:type="dcterms:W3CDTF">2020-10-09T19:41:00Z</dcterms:created>
  <dcterms:modified xsi:type="dcterms:W3CDTF">2020-11-28T22:52:00Z</dcterms:modified>
</cp:coreProperties>
</file>